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1380" w14:textId="303E7754" w:rsidR="00637690" w:rsidRPr="008859D7" w:rsidRDefault="00037AEE" w:rsidP="00DB5881">
      <w:pPr>
        <w:pStyle w:val="a3"/>
        <w:spacing w:line="280" w:lineRule="exact"/>
        <w:ind w:rightChars="133" w:right="279"/>
        <w:jc w:val="right"/>
        <w:rPr>
          <w:rFonts w:ascii="ＭＳ 明朝" w:hAnsi="ＭＳ 明朝"/>
          <w:color w:val="000000" w:themeColor="text1"/>
          <w:szCs w:val="21"/>
        </w:rPr>
      </w:pPr>
      <w:r w:rsidRPr="008859D7">
        <w:rPr>
          <w:rFonts w:ascii="ＭＳ 明朝" w:hAnsi="ＭＳ 明朝" w:hint="eastAsia"/>
          <w:color w:val="000000" w:themeColor="text1"/>
          <w:szCs w:val="21"/>
        </w:rPr>
        <w:t>令和</w:t>
      </w:r>
      <w:r w:rsidR="0060108C" w:rsidRPr="008859D7">
        <w:rPr>
          <w:rFonts w:ascii="ＭＳ 明朝" w:hAnsi="ＭＳ 明朝" w:hint="eastAsia"/>
          <w:color w:val="000000" w:themeColor="text1"/>
          <w:szCs w:val="21"/>
        </w:rPr>
        <w:t>４</w:t>
      </w:r>
      <w:r w:rsidR="00F62C76" w:rsidRPr="008859D7">
        <w:rPr>
          <w:rFonts w:ascii="ＭＳ 明朝" w:hAnsi="ＭＳ 明朝" w:hint="eastAsia"/>
          <w:color w:val="000000" w:themeColor="text1"/>
          <w:szCs w:val="21"/>
        </w:rPr>
        <w:t>年</w:t>
      </w:r>
      <w:r w:rsidR="00BB38B5">
        <w:rPr>
          <w:rFonts w:ascii="ＭＳ 明朝" w:hAnsi="ＭＳ 明朝" w:hint="eastAsia"/>
          <w:color w:val="000000" w:themeColor="text1"/>
          <w:szCs w:val="21"/>
        </w:rPr>
        <w:t>８</w:t>
      </w:r>
      <w:r w:rsidR="00F62C76" w:rsidRPr="008859D7">
        <w:rPr>
          <w:rFonts w:ascii="ＭＳ 明朝" w:hAnsi="ＭＳ 明朝" w:hint="eastAsia"/>
          <w:color w:val="000000" w:themeColor="text1"/>
          <w:szCs w:val="21"/>
        </w:rPr>
        <w:t>月</w:t>
      </w:r>
      <w:r w:rsidR="00BB38B5">
        <w:rPr>
          <w:rFonts w:ascii="ＭＳ 明朝" w:hAnsi="ＭＳ 明朝" w:hint="eastAsia"/>
          <w:color w:val="000000" w:themeColor="text1"/>
          <w:szCs w:val="21"/>
        </w:rPr>
        <w:t>１</w:t>
      </w:r>
      <w:r w:rsidR="00F62C76" w:rsidRPr="008859D7">
        <w:rPr>
          <w:rFonts w:ascii="ＭＳ 明朝" w:hAnsi="ＭＳ 明朝" w:hint="eastAsia"/>
          <w:color w:val="000000" w:themeColor="text1"/>
          <w:szCs w:val="21"/>
        </w:rPr>
        <w:t>日</w:t>
      </w:r>
    </w:p>
    <w:p w14:paraId="0926FD94" w14:textId="77777777" w:rsidR="007D6644" w:rsidRPr="008859D7" w:rsidRDefault="007D6644" w:rsidP="00D224A6">
      <w:pPr>
        <w:pStyle w:val="a3"/>
        <w:spacing w:line="280" w:lineRule="exact"/>
        <w:rPr>
          <w:rFonts w:ascii="ＭＳ 明朝" w:hAnsi="ＭＳ 明朝"/>
          <w:color w:val="000000" w:themeColor="text1"/>
          <w:szCs w:val="21"/>
        </w:rPr>
      </w:pPr>
    </w:p>
    <w:p w14:paraId="37DAD5B5" w14:textId="77777777" w:rsidR="00710348" w:rsidRPr="008859D7" w:rsidRDefault="006B0A6D" w:rsidP="00D224A6">
      <w:pPr>
        <w:pStyle w:val="a3"/>
        <w:spacing w:line="280" w:lineRule="exact"/>
        <w:rPr>
          <w:rFonts w:ascii="ＭＳ 明朝" w:hAnsi="ＭＳ 明朝"/>
          <w:color w:val="000000" w:themeColor="text1"/>
          <w:szCs w:val="21"/>
        </w:rPr>
      </w:pPr>
      <w:r w:rsidRPr="008859D7">
        <w:rPr>
          <w:rFonts w:ascii="ＭＳ 明朝" w:hAnsi="ＭＳ 明朝" w:hint="eastAsia"/>
          <w:color w:val="000000" w:themeColor="text1"/>
          <w:szCs w:val="21"/>
        </w:rPr>
        <w:t>各</w:t>
      </w:r>
      <w:r w:rsidR="00710348" w:rsidRPr="008859D7">
        <w:rPr>
          <w:rFonts w:ascii="ＭＳ 明朝" w:hAnsi="ＭＳ 明朝"/>
          <w:color w:val="000000" w:themeColor="text1"/>
          <w:szCs w:val="21"/>
        </w:rPr>
        <w:t>関係機関長・関係各位</w:t>
      </w:r>
    </w:p>
    <w:p w14:paraId="61454A68" w14:textId="77777777" w:rsidR="00E977EE" w:rsidRPr="008859D7" w:rsidRDefault="00710348" w:rsidP="00E977EE">
      <w:pPr>
        <w:wordWrap w:val="0"/>
        <w:spacing w:line="280" w:lineRule="exact"/>
        <w:ind w:rightChars="201" w:right="422"/>
        <w:jc w:val="right"/>
        <w:rPr>
          <w:rFonts w:ascii="ＭＳ 明朝" w:hAnsi="ＭＳ 明朝"/>
          <w:color w:val="000000" w:themeColor="text1"/>
          <w:szCs w:val="21"/>
        </w:rPr>
      </w:pPr>
      <w:r w:rsidRPr="008859D7">
        <w:rPr>
          <w:rFonts w:ascii="ＭＳ 明朝" w:hAnsi="ＭＳ 明朝"/>
          <w:color w:val="000000" w:themeColor="text1"/>
          <w:szCs w:val="21"/>
        </w:rPr>
        <w:t>九州大学大学院工学研究院</w:t>
      </w:r>
      <w:r w:rsidR="00DB5881" w:rsidRPr="008859D7">
        <w:rPr>
          <w:rFonts w:ascii="ＭＳ 明朝" w:hAnsi="ＭＳ 明朝"/>
          <w:color w:val="000000" w:themeColor="text1"/>
          <w:szCs w:val="21"/>
        </w:rPr>
        <w:t>長</w:t>
      </w:r>
    </w:p>
    <w:p w14:paraId="3A4466D3" w14:textId="77777777" w:rsidR="00E977EE" w:rsidRPr="008859D7" w:rsidRDefault="00941222" w:rsidP="000D15CF">
      <w:pPr>
        <w:spacing w:line="280" w:lineRule="exact"/>
        <w:ind w:rightChars="133" w:right="279"/>
        <w:jc w:val="right"/>
        <w:rPr>
          <w:rFonts w:ascii="ＭＳ 明朝" w:hAnsi="ＭＳ 明朝"/>
          <w:color w:val="000000" w:themeColor="text1"/>
          <w:szCs w:val="21"/>
        </w:rPr>
      </w:pPr>
      <w:r w:rsidRPr="008859D7">
        <w:rPr>
          <w:rFonts w:ascii="ＭＳ 明朝" w:hAnsi="ＭＳ 明朝" w:hint="eastAsia"/>
          <w:color w:val="000000" w:themeColor="text1"/>
          <w:szCs w:val="21"/>
        </w:rPr>
        <w:t>園　田</w:t>
      </w:r>
      <w:r w:rsidR="00DB5881" w:rsidRPr="008859D7">
        <w:rPr>
          <w:rFonts w:ascii="ＭＳ 明朝" w:hAnsi="ＭＳ 明朝" w:hint="eastAsia"/>
          <w:color w:val="000000" w:themeColor="text1"/>
          <w:szCs w:val="21"/>
        </w:rPr>
        <w:t xml:space="preserve">　</w:t>
      </w:r>
      <w:r w:rsidR="00E977EE" w:rsidRPr="008859D7">
        <w:rPr>
          <w:rFonts w:ascii="ＭＳ 明朝" w:hAnsi="ＭＳ 明朝" w:cs="LucidaGrande"/>
          <w:color w:val="000000" w:themeColor="text1"/>
          <w:kern w:val="0"/>
          <w:szCs w:val="21"/>
        </w:rPr>
        <w:t>佳　巨</w:t>
      </w:r>
    </w:p>
    <w:p w14:paraId="6D298DD5" w14:textId="77777777" w:rsidR="006B0A6D" w:rsidRPr="008859D7" w:rsidRDefault="006B0A6D" w:rsidP="00DB5881">
      <w:pPr>
        <w:wordWrap w:val="0"/>
        <w:spacing w:line="280" w:lineRule="exact"/>
        <w:ind w:rightChars="133" w:right="279"/>
        <w:jc w:val="right"/>
        <w:rPr>
          <w:rFonts w:ascii="ＭＳ 明朝" w:hAnsi="ＭＳ 明朝"/>
          <w:color w:val="000000" w:themeColor="text1"/>
          <w:szCs w:val="21"/>
        </w:rPr>
      </w:pPr>
    </w:p>
    <w:p w14:paraId="6E3314C5" w14:textId="77777777" w:rsidR="00DB5881" w:rsidRPr="008859D7" w:rsidRDefault="00DB5881" w:rsidP="00F70191">
      <w:pPr>
        <w:pStyle w:val="a3"/>
        <w:spacing w:line="280" w:lineRule="exact"/>
        <w:jc w:val="center"/>
        <w:rPr>
          <w:rFonts w:ascii="ＭＳ 明朝" w:hAnsi="ＭＳ 明朝"/>
          <w:bCs/>
          <w:color w:val="000000" w:themeColor="text1"/>
          <w:szCs w:val="21"/>
        </w:rPr>
      </w:pPr>
    </w:p>
    <w:p w14:paraId="38B0B517" w14:textId="77777777" w:rsidR="00710348" w:rsidRPr="008859D7" w:rsidRDefault="00710348" w:rsidP="00F70191">
      <w:pPr>
        <w:pStyle w:val="a3"/>
        <w:spacing w:line="280" w:lineRule="exact"/>
        <w:jc w:val="center"/>
        <w:rPr>
          <w:rFonts w:ascii="ＭＳ 明朝" w:hAnsi="ＭＳ 明朝"/>
          <w:color w:val="000000" w:themeColor="text1"/>
          <w:szCs w:val="21"/>
        </w:rPr>
      </w:pPr>
      <w:r w:rsidRPr="008859D7">
        <w:rPr>
          <w:rFonts w:ascii="ＭＳ 明朝" w:hAnsi="ＭＳ 明朝"/>
          <w:bCs/>
          <w:color w:val="000000" w:themeColor="text1"/>
          <w:szCs w:val="21"/>
        </w:rPr>
        <w:t>九州大学</w:t>
      </w:r>
      <w:r w:rsidR="000D15CF" w:rsidRPr="008859D7">
        <w:rPr>
          <w:rFonts w:ascii="ＭＳ 明朝" w:hAnsi="ＭＳ 明朝" w:hint="eastAsia"/>
          <w:bCs/>
          <w:color w:val="000000" w:themeColor="text1"/>
          <w:szCs w:val="21"/>
        </w:rPr>
        <w:t xml:space="preserve"> </w:t>
      </w:r>
      <w:r w:rsidRPr="008859D7">
        <w:rPr>
          <w:rFonts w:ascii="ＭＳ 明朝" w:hAnsi="ＭＳ 明朝"/>
          <w:bCs/>
          <w:color w:val="000000" w:themeColor="text1"/>
          <w:szCs w:val="21"/>
        </w:rPr>
        <w:t>大学院工学研究院</w:t>
      </w:r>
      <w:r w:rsidR="00DB5881" w:rsidRPr="008859D7">
        <w:rPr>
          <w:rFonts w:ascii="ＭＳ 明朝" w:hAnsi="ＭＳ 明朝" w:hint="eastAsia"/>
          <w:bCs/>
          <w:color w:val="000000" w:themeColor="text1"/>
          <w:szCs w:val="21"/>
        </w:rPr>
        <w:t xml:space="preserve"> </w:t>
      </w:r>
      <w:r w:rsidR="00637690" w:rsidRPr="008859D7">
        <w:rPr>
          <w:rFonts w:ascii="ＭＳ 明朝" w:hAnsi="ＭＳ 明朝"/>
          <w:color w:val="000000" w:themeColor="text1"/>
          <w:szCs w:val="21"/>
        </w:rPr>
        <w:t>材料工学部門</w:t>
      </w:r>
      <w:r w:rsidR="000D15CF" w:rsidRPr="008859D7">
        <w:rPr>
          <w:rFonts w:ascii="ＭＳ 明朝" w:hAnsi="ＭＳ 明朝" w:hint="eastAsia"/>
          <w:color w:val="000000" w:themeColor="text1"/>
          <w:szCs w:val="21"/>
        </w:rPr>
        <w:t xml:space="preserve"> </w:t>
      </w:r>
      <w:r w:rsidR="00637690" w:rsidRPr="008859D7">
        <w:rPr>
          <w:rFonts w:ascii="ＭＳ 明朝" w:hAnsi="ＭＳ 明朝"/>
          <w:color w:val="000000" w:themeColor="text1"/>
          <w:szCs w:val="21"/>
        </w:rPr>
        <w:t>教員（</w:t>
      </w:r>
      <w:r w:rsidR="006C0A1F" w:rsidRPr="008859D7">
        <w:rPr>
          <w:rFonts w:ascii="ＭＳ 明朝" w:hAnsi="ＭＳ 明朝" w:hint="eastAsia"/>
          <w:color w:val="000000" w:themeColor="text1"/>
          <w:szCs w:val="21"/>
        </w:rPr>
        <w:t>助教</w:t>
      </w:r>
      <w:r w:rsidR="00637690" w:rsidRPr="008859D7">
        <w:rPr>
          <w:rFonts w:ascii="ＭＳ 明朝" w:hAnsi="ＭＳ 明朝"/>
          <w:color w:val="000000" w:themeColor="text1"/>
          <w:szCs w:val="21"/>
        </w:rPr>
        <w:t>）</w:t>
      </w:r>
      <w:r w:rsidR="006B0A6D" w:rsidRPr="008859D7">
        <w:rPr>
          <w:rFonts w:ascii="ＭＳ 明朝" w:hAnsi="ＭＳ 明朝"/>
          <w:color w:val="000000" w:themeColor="text1"/>
          <w:szCs w:val="21"/>
        </w:rPr>
        <w:t>公募について</w:t>
      </w:r>
    </w:p>
    <w:p w14:paraId="6E200001" w14:textId="77777777" w:rsidR="006B0A6D" w:rsidRPr="008859D7" w:rsidRDefault="006B0A6D" w:rsidP="00D224A6">
      <w:pPr>
        <w:spacing w:line="280" w:lineRule="exact"/>
        <w:rPr>
          <w:rFonts w:ascii="ＭＳ 明朝" w:hAnsi="ＭＳ 明朝"/>
          <w:color w:val="000000" w:themeColor="text1"/>
          <w:szCs w:val="21"/>
        </w:rPr>
      </w:pPr>
    </w:p>
    <w:p w14:paraId="5CAD1F99" w14:textId="77777777" w:rsidR="001F7312" w:rsidRPr="008859D7" w:rsidRDefault="00710348" w:rsidP="00D224A6">
      <w:pPr>
        <w:pStyle w:val="a4"/>
        <w:spacing w:line="280" w:lineRule="exact"/>
        <w:rPr>
          <w:rFonts w:ascii="ＭＳ 明朝" w:hAnsi="ＭＳ 明朝"/>
          <w:color w:val="000000" w:themeColor="text1"/>
          <w:szCs w:val="21"/>
        </w:rPr>
      </w:pPr>
      <w:r w:rsidRPr="008859D7">
        <w:rPr>
          <w:rFonts w:ascii="ＭＳ 明朝" w:hAnsi="ＭＳ 明朝"/>
          <w:color w:val="000000" w:themeColor="text1"/>
          <w:szCs w:val="21"/>
        </w:rPr>
        <w:t xml:space="preserve">　</w:t>
      </w:r>
    </w:p>
    <w:p w14:paraId="78A20686" w14:textId="77777777" w:rsidR="00710348" w:rsidRPr="008859D7" w:rsidRDefault="00710348" w:rsidP="001F7312">
      <w:pPr>
        <w:pStyle w:val="a4"/>
        <w:spacing w:line="280" w:lineRule="exact"/>
        <w:ind w:firstLineChars="100" w:firstLine="210"/>
        <w:rPr>
          <w:rFonts w:ascii="ＭＳ 明朝" w:hAnsi="ＭＳ 明朝"/>
          <w:color w:val="000000" w:themeColor="text1"/>
          <w:szCs w:val="21"/>
        </w:rPr>
      </w:pPr>
      <w:r w:rsidRPr="008859D7">
        <w:rPr>
          <w:rFonts w:ascii="ＭＳ 明朝" w:hAnsi="ＭＳ 明朝"/>
          <w:color w:val="000000" w:themeColor="text1"/>
          <w:szCs w:val="21"/>
        </w:rPr>
        <w:t>拝啓</w:t>
      </w:r>
      <w:r w:rsidR="0093786B" w:rsidRPr="008859D7">
        <w:rPr>
          <w:rFonts w:ascii="ＭＳ 明朝" w:hAnsi="ＭＳ 明朝"/>
          <w:color w:val="000000" w:themeColor="text1"/>
          <w:szCs w:val="21"/>
        </w:rPr>
        <w:t>，</w:t>
      </w:r>
      <w:r w:rsidRPr="008859D7">
        <w:rPr>
          <w:rFonts w:ascii="ＭＳ 明朝" w:hAnsi="ＭＳ 明朝"/>
          <w:color w:val="000000" w:themeColor="text1"/>
          <w:szCs w:val="21"/>
        </w:rPr>
        <w:t>時下ますますご清祥のこととお喜び申し上げます</w:t>
      </w:r>
      <w:r w:rsidR="00A41B0A" w:rsidRPr="008859D7">
        <w:rPr>
          <w:rFonts w:ascii="ＭＳ 明朝" w:hAnsi="ＭＳ 明朝" w:hint="eastAsia"/>
          <w:color w:val="000000" w:themeColor="text1"/>
          <w:szCs w:val="21"/>
        </w:rPr>
        <w:t>。</w:t>
      </w:r>
    </w:p>
    <w:p w14:paraId="7AE129A1" w14:textId="77777777" w:rsidR="00710348" w:rsidRPr="008859D7" w:rsidRDefault="00710348" w:rsidP="00D224A6">
      <w:pPr>
        <w:spacing w:line="280" w:lineRule="exact"/>
        <w:rPr>
          <w:rFonts w:ascii="ＭＳ 明朝" w:hAnsi="ＭＳ 明朝"/>
          <w:color w:val="000000" w:themeColor="text1"/>
          <w:szCs w:val="21"/>
        </w:rPr>
      </w:pPr>
      <w:r w:rsidRPr="008859D7">
        <w:rPr>
          <w:rFonts w:ascii="ＭＳ 明朝" w:hAnsi="ＭＳ 明朝"/>
          <w:color w:val="000000" w:themeColor="text1"/>
          <w:szCs w:val="21"/>
        </w:rPr>
        <w:t xml:space="preserve">　さて</w:t>
      </w:r>
      <w:r w:rsidR="0093786B" w:rsidRPr="008859D7">
        <w:rPr>
          <w:rFonts w:ascii="ＭＳ 明朝" w:hAnsi="ＭＳ 明朝"/>
          <w:color w:val="000000" w:themeColor="text1"/>
          <w:szCs w:val="21"/>
        </w:rPr>
        <w:t>，</w:t>
      </w:r>
      <w:r w:rsidR="00F62C76" w:rsidRPr="008859D7">
        <w:rPr>
          <w:rFonts w:ascii="ＭＳ 明朝" w:hAnsi="ＭＳ 明朝"/>
          <w:color w:val="000000" w:themeColor="text1"/>
          <w:szCs w:val="21"/>
        </w:rPr>
        <w:t>この度</w:t>
      </w:r>
      <w:r w:rsidR="0093786B" w:rsidRPr="008859D7">
        <w:rPr>
          <w:rFonts w:ascii="ＭＳ 明朝" w:hAnsi="ＭＳ 明朝"/>
          <w:color w:val="000000" w:themeColor="text1"/>
          <w:szCs w:val="21"/>
        </w:rPr>
        <w:t>，</w:t>
      </w:r>
      <w:r w:rsidRPr="008859D7">
        <w:rPr>
          <w:rFonts w:ascii="ＭＳ 明朝" w:hAnsi="ＭＳ 明朝"/>
          <w:color w:val="000000" w:themeColor="text1"/>
          <w:szCs w:val="21"/>
        </w:rPr>
        <w:t>九州大学大学院工学研究院材料工学部門では</w:t>
      </w:r>
      <w:r w:rsidR="0093786B" w:rsidRPr="008859D7">
        <w:rPr>
          <w:rFonts w:ascii="ＭＳ 明朝" w:hAnsi="ＭＳ 明朝"/>
          <w:color w:val="000000" w:themeColor="text1"/>
          <w:szCs w:val="21"/>
        </w:rPr>
        <w:t>，</w:t>
      </w:r>
      <w:r w:rsidRPr="008859D7">
        <w:rPr>
          <w:rFonts w:ascii="ＭＳ 明朝" w:hAnsi="ＭＳ 明朝"/>
          <w:color w:val="000000" w:themeColor="text1"/>
          <w:szCs w:val="21"/>
        </w:rPr>
        <w:t>下記のように教員を公募することになりました</w:t>
      </w:r>
      <w:r w:rsidR="004D3575" w:rsidRPr="008859D7">
        <w:rPr>
          <w:rFonts w:ascii="ＭＳ 明朝" w:hAnsi="ＭＳ 明朝" w:hint="eastAsia"/>
          <w:color w:val="000000" w:themeColor="text1"/>
          <w:szCs w:val="21"/>
        </w:rPr>
        <w:t>。</w:t>
      </w:r>
      <w:r w:rsidRPr="008859D7">
        <w:rPr>
          <w:rFonts w:ascii="ＭＳ 明朝" w:hAnsi="ＭＳ 明朝"/>
          <w:color w:val="000000" w:themeColor="text1"/>
          <w:szCs w:val="21"/>
        </w:rPr>
        <w:t>つきましては</w:t>
      </w:r>
      <w:r w:rsidR="0093786B" w:rsidRPr="008859D7">
        <w:rPr>
          <w:rFonts w:ascii="ＭＳ 明朝" w:hAnsi="ＭＳ 明朝"/>
          <w:color w:val="000000" w:themeColor="text1"/>
          <w:szCs w:val="21"/>
        </w:rPr>
        <w:t>，</w:t>
      </w:r>
      <w:r w:rsidRPr="008859D7">
        <w:rPr>
          <w:rFonts w:ascii="ＭＳ 明朝" w:hAnsi="ＭＳ 明朝"/>
          <w:color w:val="000000" w:themeColor="text1"/>
          <w:szCs w:val="21"/>
        </w:rPr>
        <w:t>関係の方々にご周知いただくとともに</w:t>
      </w:r>
      <w:r w:rsidR="0093786B" w:rsidRPr="008859D7">
        <w:rPr>
          <w:rFonts w:ascii="ＭＳ 明朝" w:hAnsi="ＭＳ 明朝"/>
          <w:color w:val="000000" w:themeColor="text1"/>
          <w:szCs w:val="21"/>
        </w:rPr>
        <w:t>，</w:t>
      </w:r>
      <w:r w:rsidRPr="008859D7">
        <w:rPr>
          <w:rFonts w:ascii="ＭＳ 明朝" w:hAnsi="ＭＳ 明朝"/>
          <w:color w:val="000000" w:themeColor="text1"/>
          <w:szCs w:val="21"/>
        </w:rPr>
        <w:t>適任者の応募に関してご高配賜りますようお願い申し上げます</w:t>
      </w:r>
      <w:r w:rsidR="004D3575" w:rsidRPr="008859D7">
        <w:rPr>
          <w:rFonts w:ascii="ＭＳ 明朝" w:hAnsi="ＭＳ 明朝" w:hint="eastAsia"/>
          <w:color w:val="000000" w:themeColor="text1"/>
          <w:szCs w:val="21"/>
        </w:rPr>
        <w:t>。</w:t>
      </w:r>
    </w:p>
    <w:p w14:paraId="2B06F582" w14:textId="77777777" w:rsidR="00710348" w:rsidRPr="008859D7" w:rsidRDefault="00B039A6" w:rsidP="00D224A6">
      <w:pPr>
        <w:pStyle w:val="a5"/>
        <w:spacing w:line="280" w:lineRule="exact"/>
        <w:rPr>
          <w:rFonts w:ascii="ＭＳ 明朝" w:hAnsi="ＭＳ 明朝"/>
          <w:color w:val="000000" w:themeColor="text1"/>
          <w:szCs w:val="21"/>
        </w:rPr>
      </w:pPr>
      <w:r w:rsidRPr="008859D7">
        <w:rPr>
          <w:rFonts w:ascii="ＭＳ 明朝" w:hAnsi="ＭＳ 明朝" w:hint="eastAsia"/>
          <w:color w:val="000000" w:themeColor="text1"/>
          <w:szCs w:val="21"/>
        </w:rPr>
        <w:t>敬具</w:t>
      </w:r>
    </w:p>
    <w:p w14:paraId="450544FB" w14:textId="77777777" w:rsidR="00710348" w:rsidRPr="008859D7" w:rsidRDefault="00710348" w:rsidP="00D224A6">
      <w:pPr>
        <w:pStyle w:val="a6"/>
        <w:spacing w:line="280" w:lineRule="exact"/>
        <w:rPr>
          <w:rFonts w:ascii="ＭＳ 明朝" w:hAnsi="ＭＳ 明朝"/>
          <w:color w:val="000000" w:themeColor="text1"/>
          <w:szCs w:val="21"/>
        </w:rPr>
      </w:pPr>
      <w:r w:rsidRPr="008859D7">
        <w:rPr>
          <w:rFonts w:ascii="ＭＳ 明朝" w:hAnsi="ＭＳ 明朝"/>
          <w:color w:val="000000" w:themeColor="text1"/>
          <w:szCs w:val="21"/>
        </w:rPr>
        <w:t>記</w:t>
      </w:r>
    </w:p>
    <w:p w14:paraId="76343955" w14:textId="77777777" w:rsidR="00710348" w:rsidRPr="008859D7" w:rsidRDefault="00710348" w:rsidP="00D224A6">
      <w:pPr>
        <w:spacing w:line="280" w:lineRule="exact"/>
        <w:rPr>
          <w:rFonts w:ascii="ＭＳ 明朝" w:hAnsi="ＭＳ 明朝"/>
          <w:color w:val="000000" w:themeColor="text1"/>
          <w:szCs w:val="21"/>
        </w:rPr>
      </w:pPr>
    </w:p>
    <w:p w14:paraId="4C885E26" w14:textId="77777777" w:rsidR="00710348" w:rsidRPr="008859D7" w:rsidRDefault="009E4A77" w:rsidP="00D224A6">
      <w:pPr>
        <w:tabs>
          <w:tab w:val="left" w:pos="284"/>
        </w:tabs>
        <w:spacing w:line="280" w:lineRule="exact"/>
        <w:ind w:firstLine="141"/>
        <w:rPr>
          <w:rFonts w:ascii="ＭＳ 明朝" w:hAnsi="ＭＳ 明朝"/>
          <w:color w:val="000000" w:themeColor="text1"/>
          <w:szCs w:val="21"/>
        </w:rPr>
      </w:pPr>
      <w:r w:rsidRPr="008859D7">
        <w:rPr>
          <w:rFonts w:ascii="ＭＳ 明朝" w:hAnsi="ＭＳ 明朝" w:hint="eastAsia"/>
          <w:color w:val="000000" w:themeColor="text1"/>
          <w:szCs w:val="21"/>
        </w:rPr>
        <w:t xml:space="preserve">1.　</w:t>
      </w:r>
      <w:r w:rsidR="00710348" w:rsidRPr="008859D7">
        <w:rPr>
          <w:rFonts w:ascii="ＭＳ 明朝" w:hAnsi="ＭＳ 明朝"/>
          <w:color w:val="000000" w:themeColor="text1"/>
          <w:szCs w:val="21"/>
        </w:rPr>
        <w:t xml:space="preserve">公募人員： </w:t>
      </w:r>
      <w:r w:rsidR="006C0A1F" w:rsidRPr="008859D7">
        <w:rPr>
          <w:rFonts w:ascii="ＭＳ 明朝" w:hAnsi="ＭＳ 明朝" w:hint="eastAsia"/>
          <w:color w:val="000000" w:themeColor="text1"/>
          <w:szCs w:val="21"/>
        </w:rPr>
        <w:t>助教</w:t>
      </w:r>
      <w:r w:rsidR="00637690" w:rsidRPr="008859D7">
        <w:rPr>
          <w:rFonts w:ascii="ＭＳ 明朝" w:hAnsi="ＭＳ 明朝"/>
          <w:color w:val="000000" w:themeColor="text1"/>
          <w:szCs w:val="21"/>
        </w:rPr>
        <w:t xml:space="preserve">　</w:t>
      </w:r>
      <w:r w:rsidR="00973978" w:rsidRPr="008859D7">
        <w:rPr>
          <w:rFonts w:ascii="ＭＳ 明朝" w:hAnsi="ＭＳ 明朝" w:hint="eastAsia"/>
          <w:color w:val="000000" w:themeColor="text1"/>
          <w:szCs w:val="21"/>
        </w:rPr>
        <w:t>１</w:t>
      </w:r>
      <w:r w:rsidR="00710348" w:rsidRPr="008859D7">
        <w:rPr>
          <w:rFonts w:ascii="ＭＳ 明朝" w:hAnsi="ＭＳ 明朝"/>
          <w:color w:val="000000" w:themeColor="text1"/>
          <w:szCs w:val="21"/>
        </w:rPr>
        <w:t>名</w:t>
      </w:r>
    </w:p>
    <w:p w14:paraId="2690C3C7" w14:textId="77777777" w:rsidR="001F7312" w:rsidRPr="008859D7" w:rsidRDefault="001F7312" w:rsidP="00D224A6">
      <w:pPr>
        <w:tabs>
          <w:tab w:val="left" w:pos="284"/>
        </w:tabs>
        <w:spacing w:line="280" w:lineRule="exact"/>
        <w:ind w:firstLine="141"/>
        <w:rPr>
          <w:rFonts w:ascii="ＭＳ 明朝" w:hAnsi="ＭＳ 明朝"/>
          <w:color w:val="000000" w:themeColor="text1"/>
          <w:szCs w:val="21"/>
        </w:rPr>
      </w:pPr>
      <w:r w:rsidRPr="008859D7">
        <w:rPr>
          <w:rFonts w:ascii="ＭＳ 明朝" w:hAnsi="ＭＳ 明朝" w:hint="eastAsia"/>
          <w:color w:val="000000" w:themeColor="text1"/>
          <w:szCs w:val="21"/>
        </w:rPr>
        <w:t xml:space="preserve">2.　</w:t>
      </w:r>
      <w:r w:rsidRPr="008859D7">
        <w:rPr>
          <w:rFonts w:ascii="ＭＳ 明朝" w:hAnsi="ＭＳ 明朝" w:hint="eastAsia"/>
          <w:color w:val="000000" w:themeColor="text1"/>
        </w:rPr>
        <w:t>業務内容： 教育・研究</w:t>
      </w:r>
    </w:p>
    <w:p w14:paraId="1AB37952" w14:textId="77777777" w:rsidR="00710348" w:rsidRPr="008859D7" w:rsidRDefault="001F7312" w:rsidP="00D224A6">
      <w:pPr>
        <w:tabs>
          <w:tab w:val="left" w:pos="284"/>
        </w:tabs>
        <w:spacing w:line="280" w:lineRule="exact"/>
        <w:ind w:firstLine="141"/>
        <w:rPr>
          <w:rFonts w:ascii="ＭＳ 明朝" w:hAnsi="ＭＳ 明朝"/>
          <w:color w:val="000000" w:themeColor="text1"/>
          <w:szCs w:val="21"/>
        </w:rPr>
      </w:pPr>
      <w:r w:rsidRPr="008859D7">
        <w:rPr>
          <w:rFonts w:ascii="ＭＳ 明朝" w:hAnsi="ＭＳ 明朝" w:hint="eastAsia"/>
          <w:color w:val="000000" w:themeColor="text1"/>
          <w:szCs w:val="21"/>
        </w:rPr>
        <w:t>3</w:t>
      </w:r>
      <w:r w:rsidR="009E4A77" w:rsidRPr="008859D7">
        <w:rPr>
          <w:rFonts w:ascii="ＭＳ 明朝" w:hAnsi="ＭＳ 明朝" w:hint="eastAsia"/>
          <w:color w:val="000000" w:themeColor="text1"/>
          <w:szCs w:val="21"/>
        </w:rPr>
        <w:t xml:space="preserve">.　</w:t>
      </w:r>
      <w:r w:rsidR="00710348" w:rsidRPr="008859D7">
        <w:rPr>
          <w:rFonts w:ascii="ＭＳ 明朝" w:hAnsi="ＭＳ 明朝"/>
          <w:color w:val="000000" w:themeColor="text1"/>
          <w:szCs w:val="21"/>
        </w:rPr>
        <w:t>所　　属：</w:t>
      </w:r>
      <w:r w:rsidR="00F62C76" w:rsidRPr="008859D7">
        <w:rPr>
          <w:rFonts w:ascii="ＭＳ 明朝" w:hAnsi="ＭＳ 明朝"/>
          <w:color w:val="000000" w:themeColor="text1"/>
          <w:szCs w:val="21"/>
        </w:rPr>
        <w:t xml:space="preserve"> </w:t>
      </w:r>
      <w:r w:rsidR="000D15CF" w:rsidRPr="008859D7">
        <w:rPr>
          <w:rFonts w:ascii="ＭＳ 明朝" w:hAnsi="ＭＳ 明朝"/>
          <w:color w:val="000000" w:themeColor="text1"/>
          <w:szCs w:val="21"/>
        </w:rPr>
        <w:t>九州大学</w:t>
      </w:r>
      <w:r w:rsidR="000D15CF" w:rsidRPr="008859D7">
        <w:rPr>
          <w:rFonts w:ascii="ＭＳ 明朝" w:hAnsi="ＭＳ 明朝" w:hint="eastAsia"/>
          <w:color w:val="000000" w:themeColor="text1"/>
          <w:szCs w:val="21"/>
        </w:rPr>
        <w:t xml:space="preserve"> </w:t>
      </w:r>
      <w:r w:rsidR="00F62C76" w:rsidRPr="008859D7">
        <w:rPr>
          <w:rFonts w:ascii="ＭＳ 明朝" w:hAnsi="ＭＳ 明朝"/>
          <w:color w:val="000000" w:themeColor="text1"/>
          <w:szCs w:val="21"/>
        </w:rPr>
        <w:t>大学院</w:t>
      </w:r>
      <w:r w:rsidR="00710348" w:rsidRPr="008859D7">
        <w:rPr>
          <w:rFonts w:ascii="ＭＳ 明朝" w:hAnsi="ＭＳ 明朝"/>
          <w:color w:val="000000" w:themeColor="text1"/>
          <w:szCs w:val="21"/>
        </w:rPr>
        <w:t>工学研究院</w:t>
      </w:r>
      <w:r w:rsidR="000D15CF" w:rsidRPr="008859D7">
        <w:rPr>
          <w:rFonts w:ascii="ＭＳ 明朝" w:hAnsi="ＭＳ 明朝" w:hint="eastAsia"/>
          <w:color w:val="000000" w:themeColor="text1"/>
          <w:szCs w:val="21"/>
        </w:rPr>
        <w:t xml:space="preserve"> </w:t>
      </w:r>
      <w:r w:rsidR="000D15CF" w:rsidRPr="008859D7">
        <w:rPr>
          <w:rFonts w:ascii="ＭＳ 明朝" w:hAnsi="ＭＳ 明朝"/>
          <w:color w:val="000000" w:themeColor="text1"/>
          <w:szCs w:val="21"/>
        </w:rPr>
        <w:t>材料工学部門</w:t>
      </w:r>
      <w:r w:rsidR="000D15CF" w:rsidRPr="008859D7">
        <w:rPr>
          <w:rFonts w:ascii="ＭＳ 明朝" w:hAnsi="ＭＳ 明朝" w:hint="eastAsia"/>
          <w:color w:val="000000" w:themeColor="text1"/>
          <w:szCs w:val="21"/>
        </w:rPr>
        <w:t xml:space="preserve"> </w:t>
      </w:r>
      <w:r w:rsidR="00E977EE" w:rsidRPr="008859D7">
        <w:rPr>
          <w:rFonts w:ascii="ＭＳ 明朝" w:hAnsi="ＭＳ 明朝" w:hint="eastAsia"/>
          <w:color w:val="000000" w:themeColor="text1"/>
          <w:szCs w:val="21"/>
        </w:rPr>
        <w:t>冶金物理化学</w:t>
      </w:r>
      <w:r w:rsidR="00710348" w:rsidRPr="008859D7">
        <w:rPr>
          <w:rFonts w:ascii="ＭＳ 明朝" w:hAnsi="ＭＳ 明朝"/>
          <w:color w:val="000000" w:themeColor="text1"/>
          <w:szCs w:val="21"/>
        </w:rPr>
        <w:t>講座</w:t>
      </w:r>
    </w:p>
    <w:p w14:paraId="7241F1F6" w14:textId="7D44D5A4" w:rsidR="003E03B6" w:rsidRPr="008859D7" w:rsidRDefault="001F7312" w:rsidP="00A22F45">
      <w:pPr>
        <w:tabs>
          <w:tab w:val="left" w:pos="284"/>
        </w:tabs>
        <w:spacing w:line="280" w:lineRule="exact"/>
        <w:ind w:leftChars="67" w:left="1716" w:hangingChars="750" w:hanging="1575"/>
        <w:rPr>
          <w:rFonts w:ascii="ＭＳ 明朝" w:hAnsi="ＭＳ 明朝"/>
          <w:color w:val="000000" w:themeColor="text1"/>
          <w:szCs w:val="21"/>
        </w:rPr>
      </w:pPr>
      <w:r w:rsidRPr="008859D7">
        <w:rPr>
          <w:rFonts w:ascii="ＭＳ 明朝" w:hAnsi="ＭＳ 明朝" w:hint="eastAsia"/>
          <w:color w:val="000000" w:themeColor="text1"/>
          <w:szCs w:val="21"/>
        </w:rPr>
        <w:t>4</w:t>
      </w:r>
      <w:r w:rsidR="003E03B6" w:rsidRPr="008859D7">
        <w:rPr>
          <w:rFonts w:ascii="ＭＳ 明朝" w:hAnsi="ＭＳ 明朝" w:hint="eastAsia"/>
          <w:color w:val="000000" w:themeColor="text1"/>
          <w:szCs w:val="21"/>
        </w:rPr>
        <w:t xml:space="preserve">.　</w:t>
      </w:r>
      <w:r w:rsidR="003E03B6" w:rsidRPr="008859D7">
        <w:rPr>
          <w:rFonts w:ascii="ＭＳ 明朝" w:hAnsi="ＭＳ 明朝"/>
          <w:color w:val="000000" w:themeColor="text1"/>
          <w:szCs w:val="21"/>
        </w:rPr>
        <w:t>専門分野</w:t>
      </w:r>
      <w:r w:rsidR="008443AF" w:rsidRPr="008859D7">
        <w:rPr>
          <w:rFonts w:ascii="ＭＳ 明朝" w:hAnsi="ＭＳ 明朝" w:hint="eastAsia"/>
          <w:color w:val="000000" w:themeColor="text1"/>
          <w:szCs w:val="21"/>
        </w:rPr>
        <w:t>：</w:t>
      </w:r>
      <w:r w:rsidR="00A22F45" w:rsidRPr="008859D7">
        <w:rPr>
          <w:rFonts w:ascii="ＭＳ 明朝" w:hAnsi="ＭＳ 明朝" w:hint="eastAsia"/>
          <w:color w:val="000000" w:themeColor="text1"/>
          <w:szCs w:val="21"/>
        </w:rPr>
        <w:t xml:space="preserve"> </w:t>
      </w:r>
      <w:r w:rsidR="00E23C40" w:rsidRPr="008859D7">
        <w:rPr>
          <w:rFonts w:ascii="ＭＳ 明朝" w:hAnsi="ＭＳ 明朝" w:hint="eastAsia"/>
          <w:color w:val="000000" w:themeColor="text1"/>
          <w:szCs w:val="21"/>
        </w:rPr>
        <w:t>材料物理化学，</w:t>
      </w:r>
      <w:r w:rsidR="00E977EE" w:rsidRPr="008859D7">
        <w:rPr>
          <w:rFonts w:ascii="ＭＳ 明朝" w:hAnsi="ＭＳ 明朝" w:hint="eastAsia"/>
          <w:color w:val="000000" w:themeColor="text1"/>
          <w:szCs w:val="21"/>
        </w:rPr>
        <w:t>熱</w:t>
      </w:r>
      <w:r w:rsidR="00CC483E" w:rsidRPr="008859D7">
        <w:rPr>
          <w:rFonts w:ascii="ＭＳ 明朝" w:hAnsi="ＭＳ 明朝" w:hint="eastAsia"/>
          <w:color w:val="000000" w:themeColor="text1"/>
          <w:szCs w:val="21"/>
        </w:rPr>
        <w:t>化</w:t>
      </w:r>
      <w:r w:rsidR="00E977EE" w:rsidRPr="008859D7">
        <w:rPr>
          <w:rFonts w:ascii="ＭＳ 明朝" w:hAnsi="ＭＳ 明朝" w:hint="eastAsia"/>
          <w:color w:val="000000" w:themeColor="text1"/>
          <w:szCs w:val="21"/>
        </w:rPr>
        <w:t>学</w:t>
      </w:r>
      <w:r w:rsidR="00E23C40" w:rsidRPr="008859D7">
        <w:rPr>
          <w:rFonts w:ascii="ＭＳ 明朝" w:hAnsi="ＭＳ 明朝" w:cs="ＭＳ Ｐゴシック" w:hint="eastAsia"/>
          <w:color w:val="000000" w:themeColor="text1"/>
          <w:sz w:val="22"/>
          <w:szCs w:val="22"/>
        </w:rPr>
        <w:t>および融体物性</w:t>
      </w:r>
      <w:r w:rsidR="005A1E8F" w:rsidRPr="008859D7">
        <w:rPr>
          <w:rFonts w:ascii="ＭＳ 明朝" w:hAnsi="ＭＳ 明朝" w:cs="ＭＳ Ｐゴシック" w:hint="eastAsia"/>
          <w:color w:val="000000" w:themeColor="text1"/>
          <w:sz w:val="22"/>
          <w:szCs w:val="22"/>
        </w:rPr>
        <w:t>論</w:t>
      </w:r>
      <w:r w:rsidR="00A737D1" w:rsidRPr="008859D7">
        <w:rPr>
          <w:rFonts w:ascii="ＭＳ 明朝" w:hAnsi="ＭＳ 明朝" w:hint="eastAsia"/>
          <w:color w:val="000000" w:themeColor="text1"/>
          <w:szCs w:val="21"/>
        </w:rPr>
        <w:t>を中心とした金属</w:t>
      </w:r>
      <w:r w:rsidR="00E977EE" w:rsidRPr="008859D7">
        <w:rPr>
          <w:rFonts w:ascii="ＭＳ 明朝" w:hAnsi="ＭＳ 明朝" w:hint="eastAsia"/>
          <w:color w:val="000000" w:themeColor="text1"/>
          <w:szCs w:val="21"/>
        </w:rPr>
        <w:t>製錬</w:t>
      </w:r>
      <w:r w:rsidR="007F58AC" w:rsidRPr="008859D7">
        <w:rPr>
          <w:rFonts w:ascii="ＭＳ 明朝" w:hAnsi="ＭＳ 明朝" w:hint="eastAsia"/>
          <w:color w:val="000000" w:themeColor="text1"/>
          <w:szCs w:val="21"/>
        </w:rPr>
        <w:t>・原子力</w:t>
      </w:r>
      <w:r w:rsidR="00A737D1" w:rsidRPr="008859D7">
        <w:rPr>
          <w:rFonts w:ascii="ＭＳ 明朝" w:hAnsi="ＭＳ 明朝" w:hint="eastAsia"/>
          <w:color w:val="000000" w:themeColor="text1"/>
          <w:szCs w:val="21"/>
        </w:rPr>
        <w:t>・</w:t>
      </w:r>
      <w:r w:rsidR="00E23C40" w:rsidRPr="008859D7">
        <w:rPr>
          <w:rFonts w:ascii="ＭＳ 明朝" w:hAnsi="ＭＳ 明朝" w:hint="eastAsia"/>
          <w:color w:val="000000" w:themeColor="text1"/>
          <w:szCs w:val="21"/>
        </w:rPr>
        <w:t>ガラス</w:t>
      </w:r>
      <w:r w:rsidR="00E977EE" w:rsidRPr="008859D7">
        <w:rPr>
          <w:rFonts w:ascii="ＭＳ 明朝" w:hAnsi="ＭＳ 明朝" w:hint="eastAsia"/>
          <w:color w:val="000000" w:themeColor="text1"/>
          <w:szCs w:val="21"/>
        </w:rPr>
        <w:t>・</w:t>
      </w:r>
      <w:r w:rsidR="00E23C40" w:rsidRPr="008859D7">
        <w:rPr>
          <w:rFonts w:ascii="ＭＳ 明朝" w:hAnsi="ＭＳ 明朝" w:hint="eastAsia"/>
          <w:color w:val="000000" w:themeColor="text1"/>
          <w:szCs w:val="21"/>
        </w:rPr>
        <w:t>セラミックス</w:t>
      </w:r>
      <w:r w:rsidR="00E977EE" w:rsidRPr="008859D7">
        <w:rPr>
          <w:rFonts w:ascii="ＭＳ 明朝" w:hAnsi="ＭＳ 明朝" w:hint="eastAsia"/>
          <w:color w:val="000000" w:themeColor="text1"/>
          <w:szCs w:val="21"/>
        </w:rPr>
        <w:t>に関する工学分野</w:t>
      </w:r>
    </w:p>
    <w:p w14:paraId="66EC6CE4" w14:textId="77777777" w:rsidR="00B039A6" w:rsidRPr="008859D7" w:rsidRDefault="001F7312" w:rsidP="00F67EC4">
      <w:pPr>
        <w:tabs>
          <w:tab w:val="left" w:pos="284"/>
        </w:tabs>
        <w:spacing w:line="280" w:lineRule="exact"/>
        <w:ind w:firstLine="141"/>
        <w:rPr>
          <w:rFonts w:ascii="ＭＳ 明朝" w:hAnsi="ＭＳ 明朝"/>
          <w:color w:val="000000" w:themeColor="text1"/>
          <w:szCs w:val="21"/>
        </w:rPr>
      </w:pPr>
      <w:r w:rsidRPr="008859D7">
        <w:rPr>
          <w:rFonts w:ascii="ＭＳ 明朝" w:hAnsi="ＭＳ 明朝" w:hint="eastAsia"/>
          <w:color w:val="000000" w:themeColor="text1"/>
          <w:szCs w:val="21"/>
        </w:rPr>
        <w:t>5</w:t>
      </w:r>
      <w:r w:rsidR="009E4A77" w:rsidRPr="008859D7">
        <w:rPr>
          <w:rFonts w:ascii="ＭＳ 明朝" w:hAnsi="ＭＳ 明朝"/>
          <w:color w:val="000000" w:themeColor="text1"/>
          <w:szCs w:val="21"/>
        </w:rPr>
        <w:t xml:space="preserve">.  </w:t>
      </w:r>
      <w:r w:rsidR="00710348" w:rsidRPr="008859D7">
        <w:rPr>
          <w:rFonts w:ascii="ＭＳ 明朝" w:hAnsi="ＭＳ 明朝"/>
          <w:color w:val="000000" w:themeColor="text1"/>
          <w:szCs w:val="21"/>
        </w:rPr>
        <w:t>教　　育：</w:t>
      </w:r>
      <w:r w:rsidR="00DB5881" w:rsidRPr="008859D7">
        <w:rPr>
          <w:rFonts w:ascii="ＭＳ 明朝" w:hAnsi="ＭＳ 明朝" w:hint="eastAsia"/>
          <w:color w:val="000000" w:themeColor="text1"/>
          <w:szCs w:val="21"/>
        </w:rPr>
        <w:t xml:space="preserve"> </w:t>
      </w:r>
      <w:r w:rsidR="00C21261" w:rsidRPr="008859D7">
        <w:rPr>
          <w:rFonts w:ascii="ＭＳ 明朝" w:hAnsi="ＭＳ 明朝"/>
          <w:color w:val="000000" w:themeColor="text1"/>
          <w:szCs w:val="21"/>
        </w:rPr>
        <w:t>学部</w:t>
      </w:r>
      <w:r w:rsidR="00B039A6" w:rsidRPr="008859D7">
        <w:rPr>
          <w:rFonts w:ascii="ＭＳ 明朝" w:hAnsi="ＭＳ 明朝" w:hint="eastAsia"/>
          <w:color w:val="000000" w:themeColor="text1"/>
          <w:szCs w:val="21"/>
        </w:rPr>
        <w:t>に</w:t>
      </w:r>
      <w:r w:rsidR="00A3664A" w:rsidRPr="008859D7">
        <w:rPr>
          <w:rFonts w:ascii="ＭＳ 明朝" w:hAnsi="ＭＳ 明朝" w:hint="eastAsia"/>
          <w:color w:val="000000" w:themeColor="text1"/>
          <w:szCs w:val="21"/>
        </w:rPr>
        <w:t>おいて</w:t>
      </w:r>
      <w:r w:rsidR="00564484" w:rsidRPr="008859D7">
        <w:rPr>
          <w:rFonts w:ascii="ＭＳ 明朝" w:hAnsi="ＭＳ 明朝" w:hint="eastAsia"/>
          <w:color w:val="000000" w:themeColor="text1"/>
          <w:szCs w:val="21"/>
        </w:rPr>
        <w:t>材料</w:t>
      </w:r>
      <w:r w:rsidR="004D3575" w:rsidRPr="008859D7">
        <w:rPr>
          <w:rFonts w:ascii="ＭＳ 明朝" w:hAnsi="ＭＳ 明朝" w:hint="eastAsia"/>
          <w:color w:val="000000" w:themeColor="text1"/>
          <w:szCs w:val="21"/>
        </w:rPr>
        <w:t>工学実験</w:t>
      </w:r>
      <w:r w:rsidR="00B039A6" w:rsidRPr="008859D7">
        <w:rPr>
          <w:rFonts w:ascii="ＭＳ 明朝" w:hAnsi="ＭＳ 明朝" w:hint="eastAsia"/>
          <w:color w:val="000000" w:themeColor="text1"/>
          <w:szCs w:val="21"/>
        </w:rPr>
        <w:t>および物理や化学などの基礎教育科目</w:t>
      </w:r>
      <w:r w:rsidR="00F67EC4" w:rsidRPr="008859D7">
        <w:rPr>
          <w:rFonts w:ascii="ＭＳ 明朝" w:hAnsi="ＭＳ 明朝" w:hint="eastAsia"/>
          <w:color w:val="000000" w:themeColor="text1"/>
          <w:szCs w:val="21"/>
        </w:rPr>
        <w:t>を</w:t>
      </w:r>
      <w:r w:rsidR="00B039A6" w:rsidRPr="008859D7">
        <w:rPr>
          <w:rFonts w:ascii="ＭＳ 明朝" w:hAnsi="ＭＳ 明朝" w:hint="eastAsia"/>
          <w:color w:val="000000" w:themeColor="text1"/>
          <w:szCs w:val="21"/>
        </w:rPr>
        <w:t>担当</w:t>
      </w:r>
    </w:p>
    <w:p w14:paraId="171A50DB" w14:textId="77777777" w:rsidR="00710348" w:rsidRPr="008859D7" w:rsidRDefault="001F7312" w:rsidP="00D224A6">
      <w:pPr>
        <w:tabs>
          <w:tab w:val="left" w:pos="284"/>
        </w:tabs>
        <w:spacing w:line="280" w:lineRule="exact"/>
        <w:ind w:firstLine="141"/>
        <w:rPr>
          <w:rFonts w:ascii="ＭＳ 明朝" w:hAnsi="ＭＳ 明朝"/>
          <w:color w:val="000000" w:themeColor="text1"/>
          <w:szCs w:val="21"/>
        </w:rPr>
      </w:pPr>
      <w:r w:rsidRPr="008859D7">
        <w:rPr>
          <w:rFonts w:ascii="ＭＳ 明朝" w:hAnsi="ＭＳ 明朝" w:hint="eastAsia"/>
          <w:color w:val="000000" w:themeColor="text1"/>
          <w:szCs w:val="21"/>
        </w:rPr>
        <w:t>6</w:t>
      </w:r>
      <w:r w:rsidR="009E4A77" w:rsidRPr="008859D7">
        <w:rPr>
          <w:rFonts w:ascii="ＭＳ 明朝" w:hAnsi="ＭＳ 明朝"/>
          <w:color w:val="000000" w:themeColor="text1"/>
          <w:szCs w:val="21"/>
        </w:rPr>
        <w:t>.</w:t>
      </w:r>
      <w:r w:rsidR="009E4A77" w:rsidRPr="008859D7">
        <w:rPr>
          <w:rFonts w:ascii="ＭＳ 明朝" w:hAnsi="ＭＳ 明朝" w:hint="eastAsia"/>
          <w:color w:val="000000" w:themeColor="text1"/>
          <w:szCs w:val="21"/>
        </w:rPr>
        <w:t xml:space="preserve">　</w:t>
      </w:r>
      <w:r w:rsidR="00710348" w:rsidRPr="008859D7">
        <w:rPr>
          <w:rFonts w:ascii="ＭＳ 明朝" w:hAnsi="ＭＳ 明朝"/>
          <w:color w:val="000000" w:themeColor="text1"/>
          <w:szCs w:val="21"/>
        </w:rPr>
        <w:t>応募資格： 博士の学位を有し</w:t>
      </w:r>
      <w:r w:rsidR="000A2B94" w:rsidRPr="008859D7">
        <w:rPr>
          <w:rFonts w:ascii="ＭＳ 明朝" w:hAnsi="ＭＳ 明朝"/>
          <w:color w:val="000000" w:themeColor="text1"/>
          <w:szCs w:val="21"/>
        </w:rPr>
        <w:t>（着任時までに取得見込みの方を含む）</w:t>
      </w:r>
      <w:r w:rsidR="0093786B" w:rsidRPr="008859D7">
        <w:rPr>
          <w:rFonts w:ascii="ＭＳ 明朝" w:hAnsi="ＭＳ 明朝"/>
          <w:color w:val="000000" w:themeColor="text1"/>
          <w:szCs w:val="21"/>
        </w:rPr>
        <w:t>，</w:t>
      </w:r>
      <w:r w:rsidR="00710348" w:rsidRPr="008859D7">
        <w:rPr>
          <w:rFonts w:ascii="ＭＳ 明朝" w:hAnsi="ＭＳ 明朝"/>
          <w:color w:val="000000" w:themeColor="text1"/>
          <w:szCs w:val="21"/>
        </w:rPr>
        <w:t>教育と研究に熱意のある方</w:t>
      </w:r>
    </w:p>
    <w:p w14:paraId="679C95DB" w14:textId="77777777" w:rsidR="00710348" w:rsidRPr="008859D7" w:rsidRDefault="001F7312" w:rsidP="00D224A6">
      <w:pPr>
        <w:tabs>
          <w:tab w:val="left" w:pos="284"/>
        </w:tabs>
        <w:spacing w:line="280" w:lineRule="exact"/>
        <w:ind w:firstLine="141"/>
        <w:rPr>
          <w:rFonts w:ascii="ＭＳ 明朝" w:hAnsi="ＭＳ 明朝"/>
          <w:color w:val="000000" w:themeColor="text1"/>
          <w:szCs w:val="21"/>
        </w:rPr>
      </w:pPr>
      <w:r w:rsidRPr="008859D7">
        <w:rPr>
          <w:rFonts w:ascii="ＭＳ 明朝" w:hAnsi="ＭＳ 明朝" w:hint="eastAsia"/>
          <w:color w:val="000000" w:themeColor="text1"/>
          <w:szCs w:val="21"/>
        </w:rPr>
        <w:t>7</w:t>
      </w:r>
      <w:r w:rsidR="009E4A77" w:rsidRPr="008859D7">
        <w:rPr>
          <w:rFonts w:ascii="ＭＳ 明朝" w:hAnsi="ＭＳ 明朝" w:hint="eastAsia"/>
          <w:color w:val="000000" w:themeColor="text1"/>
          <w:szCs w:val="21"/>
        </w:rPr>
        <w:t xml:space="preserve">.　</w:t>
      </w:r>
      <w:r w:rsidR="000D15CF" w:rsidRPr="008859D7">
        <w:rPr>
          <w:rFonts w:ascii="ＭＳ 明朝" w:hAnsi="ＭＳ 明朝" w:hint="eastAsia"/>
          <w:color w:val="000000" w:themeColor="text1"/>
          <w:szCs w:val="21"/>
        </w:rPr>
        <w:t>勤務形態</w:t>
      </w:r>
      <w:r w:rsidR="00710348" w:rsidRPr="008859D7">
        <w:rPr>
          <w:rFonts w:ascii="ＭＳ 明朝" w:hAnsi="ＭＳ 明朝"/>
          <w:color w:val="000000" w:themeColor="text1"/>
          <w:szCs w:val="21"/>
        </w:rPr>
        <w:t xml:space="preserve">： </w:t>
      </w:r>
      <w:r w:rsidR="00F62C76" w:rsidRPr="008859D7">
        <w:rPr>
          <w:rFonts w:ascii="ＭＳ 明朝" w:hAnsi="ＭＳ 明朝"/>
          <w:color w:val="000000" w:themeColor="text1"/>
          <w:szCs w:val="21"/>
        </w:rPr>
        <w:t>常勤</w:t>
      </w:r>
      <w:r w:rsidR="00710348" w:rsidRPr="008859D7">
        <w:rPr>
          <w:rFonts w:ascii="ＭＳ 明朝" w:hAnsi="ＭＳ 明朝"/>
          <w:color w:val="000000" w:themeColor="text1"/>
          <w:szCs w:val="21"/>
        </w:rPr>
        <w:t>（</w:t>
      </w:r>
      <w:r w:rsidR="00F62C76" w:rsidRPr="008859D7">
        <w:rPr>
          <w:rFonts w:ascii="ＭＳ 明朝" w:hAnsi="ＭＳ 明朝"/>
          <w:color w:val="000000" w:themeColor="text1"/>
          <w:szCs w:val="21"/>
        </w:rPr>
        <w:t>任期なし</w:t>
      </w:r>
      <w:r w:rsidR="00710348" w:rsidRPr="008859D7">
        <w:rPr>
          <w:rFonts w:ascii="ＭＳ 明朝" w:hAnsi="ＭＳ 明朝"/>
          <w:color w:val="000000" w:themeColor="text1"/>
          <w:szCs w:val="21"/>
        </w:rPr>
        <w:t>）</w:t>
      </w:r>
      <w:r w:rsidR="000D15CF" w:rsidRPr="008859D7">
        <w:rPr>
          <w:rFonts w:ascii="ＭＳ 明朝" w:hAnsi="ＭＳ 明朝" w:hint="eastAsia"/>
          <w:color w:val="000000" w:themeColor="text1"/>
          <w:szCs w:val="21"/>
        </w:rPr>
        <w:t>，試用期間あり（３か月）</w:t>
      </w:r>
    </w:p>
    <w:p w14:paraId="355844D4" w14:textId="77777777" w:rsidR="008859D7" w:rsidRPr="008859D7" w:rsidRDefault="001F7312" w:rsidP="00A3664A">
      <w:pPr>
        <w:tabs>
          <w:tab w:val="left" w:pos="284"/>
        </w:tabs>
        <w:spacing w:line="280" w:lineRule="exact"/>
        <w:ind w:firstLine="141"/>
        <w:rPr>
          <w:rFonts w:ascii="ＭＳ 明朝" w:hAnsi="ＭＳ 明朝"/>
          <w:color w:val="000000" w:themeColor="text1"/>
          <w:szCs w:val="21"/>
        </w:rPr>
      </w:pPr>
      <w:r w:rsidRPr="008859D7">
        <w:rPr>
          <w:rFonts w:ascii="ＭＳ 明朝" w:hAnsi="ＭＳ 明朝" w:hint="eastAsia"/>
          <w:color w:val="000000" w:themeColor="text1"/>
          <w:szCs w:val="21"/>
        </w:rPr>
        <w:t>8</w:t>
      </w:r>
      <w:r w:rsidR="009E4A77" w:rsidRPr="008859D7">
        <w:rPr>
          <w:rFonts w:ascii="ＭＳ 明朝" w:hAnsi="ＭＳ 明朝" w:hint="eastAsia"/>
          <w:color w:val="000000" w:themeColor="text1"/>
          <w:szCs w:val="21"/>
        </w:rPr>
        <w:t xml:space="preserve">.　</w:t>
      </w:r>
      <w:r w:rsidR="00710348" w:rsidRPr="008859D7">
        <w:rPr>
          <w:rFonts w:ascii="ＭＳ 明朝" w:hAnsi="ＭＳ 明朝"/>
          <w:color w:val="000000" w:themeColor="text1"/>
          <w:szCs w:val="21"/>
        </w:rPr>
        <w:t xml:space="preserve">着任時期： </w:t>
      </w:r>
      <w:r w:rsidR="008859D7" w:rsidRPr="008859D7">
        <w:rPr>
          <w:rFonts w:ascii="ＭＳ 明朝" w:hAnsi="ＭＳ 明朝"/>
          <w:color w:val="000000" w:themeColor="text1"/>
          <w:szCs w:val="21"/>
        </w:rPr>
        <w:t>令和</w:t>
      </w:r>
      <w:r w:rsidR="008859D7" w:rsidRPr="008859D7">
        <w:rPr>
          <w:rFonts w:ascii="ＭＳ 明朝" w:hAnsi="ＭＳ 明朝" w:hint="eastAsia"/>
          <w:color w:val="000000" w:themeColor="text1"/>
          <w:szCs w:val="21"/>
        </w:rPr>
        <w:t>５</w:t>
      </w:r>
      <w:r w:rsidR="008859D7" w:rsidRPr="008859D7">
        <w:rPr>
          <w:rFonts w:ascii="ＭＳ 明朝" w:hAnsi="ＭＳ 明朝"/>
          <w:color w:val="000000" w:themeColor="text1"/>
          <w:szCs w:val="21"/>
        </w:rPr>
        <w:t>年</w:t>
      </w:r>
      <w:r w:rsidR="008859D7" w:rsidRPr="008859D7">
        <w:rPr>
          <w:rFonts w:ascii="ＭＳ 明朝" w:hAnsi="ＭＳ 明朝" w:hint="eastAsia"/>
          <w:color w:val="000000" w:themeColor="text1"/>
          <w:szCs w:val="21"/>
        </w:rPr>
        <w:t>４</w:t>
      </w:r>
      <w:r w:rsidR="008859D7" w:rsidRPr="008859D7">
        <w:rPr>
          <w:rFonts w:ascii="ＭＳ 明朝" w:hAnsi="ＭＳ 明朝"/>
          <w:color w:val="000000" w:themeColor="text1"/>
          <w:szCs w:val="21"/>
        </w:rPr>
        <w:t>月</w:t>
      </w:r>
      <w:r w:rsidR="008859D7" w:rsidRPr="008859D7">
        <w:rPr>
          <w:rFonts w:ascii="ＭＳ 明朝" w:hAnsi="ＭＳ 明朝" w:hint="eastAsia"/>
          <w:color w:val="000000" w:themeColor="text1"/>
          <w:szCs w:val="21"/>
        </w:rPr>
        <w:t>以降</w:t>
      </w:r>
      <w:r w:rsidR="008859D7" w:rsidRPr="008859D7">
        <w:rPr>
          <w:rFonts w:ascii="ＭＳ 明朝" w:hAnsi="ＭＳ 明朝"/>
          <w:color w:val="000000" w:themeColor="text1"/>
          <w:szCs w:val="21"/>
        </w:rPr>
        <w:t>のできるだけ早い時期</w:t>
      </w:r>
    </w:p>
    <w:p w14:paraId="658AC2BC" w14:textId="3D38566C" w:rsidR="00A3664A" w:rsidRPr="008859D7" w:rsidRDefault="001F7312" w:rsidP="00A3664A">
      <w:pPr>
        <w:tabs>
          <w:tab w:val="left" w:pos="284"/>
        </w:tabs>
        <w:spacing w:line="280" w:lineRule="exact"/>
        <w:ind w:firstLine="141"/>
        <w:rPr>
          <w:rFonts w:ascii="ＭＳ 明朝" w:hAnsi="ＭＳ 明朝"/>
          <w:color w:val="000000" w:themeColor="text1"/>
          <w:szCs w:val="21"/>
        </w:rPr>
      </w:pPr>
      <w:r w:rsidRPr="008859D7">
        <w:rPr>
          <w:rFonts w:ascii="ＭＳ 明朝" w:hAnsi="ＭＳ 明朝" w:hint="eastAsia"/>
          <w:color w:val="000000" w:themeColor="text1"/>
          <w:szCs w:val="21"/>
        </w:rPr>
        <w:t>9</w:t>
      </w:r>
      <w:r w:rsidR="009E4A77" w:rsidRPr="008859D7">
        <w:rPr>
          <w:rFonts w:ascii="ＭＳ 明朝" w:hAnsi="ＭＳ 明朝" w:hint="eastAsia"/>
          <w:color w:val="000000" w:themeColor="text1"/>
          <w:szCs w:val="21"/>
        </w:rPr>
        <w:t xml:space="preserve">.　</w:t>
      </w:r>
      <w:r w:rsidR="0027019E" w:rsidRPr="008859D7">
        <w:rPr>
          <w:rFonts w:ascii="ＭＳ 明朝" w:hAnsi="ＭＳ 明朝"/>
          <w:color w:val="000000" w:themeColor="text1"/>
          <w:szCs w:val="21"/>
        </w:rPr>
        <w:t>提出書類</w:t>
      </w:r>
      <w:r w:rsidR="0027019E" w:rsidRPr="008859D7">
        <w:rPr>
          <w:rFonts w:ascii="ＭＳ 明朝" w:hAnsi="ＭＳ 明朝" w:hint="eastAsia"/>
          <w:color w:val="000000" w:themeColor="text1"/>
          <w:szCs w:val="21"/>
        </w:rPr>
        <w:t>：</w:t>
      </w:r>
      <w:r w:rsidR="00A3664A" w:rsidRPr="008859D7">
        <w:rPr>
          <w:rFonts w:ascii="ＭＳ 明朝" w:hAnsi="ＭＳ 明朝"/>
          <w:color w:val="000000" w:themeColor="text1"/>
          <w:szCs w:val="21"/>
        </w:rPr>
        <w:tab/>
      </w:r>
      <w:r w:rsidR="00A3664A" w:rsidRPr="008859D7">
        <w:rPr>
          <w:rFonts w:ascii="ＭＳ 明朝" w:hAnsi="ＭＳ 明朝" w:hint="eastAsia"/>
          <w:color w:val="000000" w:themeColor="text1"/>
          <w:szCs w:val="21"/>
        </w:rPr>
        <w:t>(1)</w:t>
      </w:r>
      <w:r w:rsidR="00A3664A" w:rsidRPr="008859D7">
        <w:rPr>
          <w:rFonts w:ascii="ＭＳ 明朝" w:hAnsi="ＭＳ 明朝"/>
          <w:color w:val="000000" w:themeColor="text1"/>
          <w:szCs w:val="21"/>
        </w:rPr>
        <w:t xml:space="preserve"> 履歴書（写真添付，学歴，職歴，資格を記載</w:t>
      </w:r>
      <w:r w:rsidR="001B3FED" w:rsidRPr="008859D7">
        <w:rPr>
          <w:rFonts w:ascii="ＭＳ 明朝" w:hAnsi="ＭＳ 明朝"/>
          <w:color w:val="000000" w:themeColor="text1"/>
          <w:szCs w:val="21"/>
        </w:rPr>
        <w:t>。</w:t>
      </w:r>
      <w:r w:rsidR="00A3664A" w:rsidRPr="008859D7">
        <w:rPr>
          <w:rFonts w:ascii="ＭＳ 明朝" w:hAnsi="ＭＳ 明朝"/>
          <w:color w:val="000000" w:themeColor="text1"/>
          <w:szCs w:val="21"/>
        </w:rPr>
        <w:t>連絡先とe-mailを明記）</w:t>
      </w:r>
    </w:p>
    <w:p w14:paraId="175D9F02" w14:textId="77777777" w:rsidR="00A3664A" w:rsidRPr="008859D7" w:rsidRDefault="00A3664A" w:rsidP="00A3664A">
      <w:pPr>
        <w:tabs>
          <w:tab w:val="left" w:pos="284"/>
          <w:tab w:val="left" w:pos="1560"/>
        </w:tabs>
        <w:spacing w:line="280" w:lineRule="exact"/>
        <w:ind w:left="12" w:firstLine="141"/>
        <w:rPr>
          <w:rFonts w:ascii="ＭＳ 明朝" w:hAnsi="ＭＳ 明朝"/>
          <w:color w:val="000000" w:themeColor="text1"/>
          <w:szCs w:val="21"/>
        </w:rPr>
      </w:pPr>
      <w:r w:rsidRPr="008859D7">
        <w:rPr>
          <w:rFonts w:ascii="ＭＳ 明朝" w:hAnsi="ＭＳ 明朝"/>
          <w:color w:val="000000" w:themeColor="text1"/>
          <w:szCs w:val="21"/>
        </w:rPr>
        <w:tab/>
      </w:r>
      <w:r w:rsidRPr="008859D7">
        <w:rPr>
          <w:rFonts w:ascii="ＭＳ 明朝" w:hAnsi="ＭＳ 明朝"/>
          <w:color w:val="000000" w:themeColor="text1"/>
          <w:szCs w:val="21"/>
        </w:rPr>
        <w:tab/>
      </w:r>
      <w:r w:rsidRPr="008859D7">
        <w:rPr>
          <w:rFonts w:ascii="ＭＳ 明朝" w:hAnsi="ＭＳ 明朝"/>
          <w:color w:val="000000" w:themeColor="text1"/>
          <w:szCs w:val="21"/>
        </w:rPr>
        <w:tab/>
      </w:r>
      <w:r w:rsidRPr="008859D7">
        <w:rPr>
          <w:rFonts w:ascii="ＭＳ 明朝" w:hAnsi="ＭＳ 明朝" w:hint="eastAsia"/>
          <w:color w:val="000000" w:themeColor="text1"/>
          <w:szCs w:val="21"/>
        </w:rPr>
        <w:t>(</w:t>
      </w:r>
      <w:r w:rsidRPr="008859D7">
        <w:rPr>
          <w:rFonts w:ascii="ＭＳ 明朝" w:hAnsi="ＭＳ 明朝"/>
          <w:color w:val="000000" w:themeColor="text1"/>
          <w:szCs w:val="21"/>
        </w:rPr>
        <w:t>2) 研究業績（</w:t>
      </w:r>
      <w:r w:rsidRPr="008859D7">
        <w:rPr>
          <w:rFonts w:ascii="ＭＳ 明朝" w:hAnsi="ＭＳ 明朝" w:hint="eastAsia"/>
          <w:color w:val="000000" w:themeColor="text1"/>
          <w:szCs w:val="21"/>
        </w:rPr>
        <w:t>査読付</w:t>
      </w:r>
      <w:r w:rsidRPr="008859D7">
        <w:rPr>
          <w:rFonts w:ascii="ＭＳ 明朝" w:hAnsi="ＭＳ 明朝"/>
          <w:color w:val="000000" w:themeColor="text1"/>
          <w:szCs w:val="21"/>
        </w:rPr>
        <w:t>学術論文，</w:t>
      </w:r>
      <w:r w:rsidRPr="008859D7">
        <w:rPr>
          <w:rFonts w:ascii="ＭＳ 明朝" w:hAnsi="ＭＳ 明朝" w:hint="eastAsia"/>
          <w:color w:val="000000" w:themeColor="text1"/>
          <w:szCs w:val="21"/>
        </w:rPr>
        <w:t>査読付</w:t>
      </w:r>
      <w:r w:rsidRPr="008859D7">
        <w:rPr>
          <w:rFonts w:ascii="ＭＳ 明朝" w:hAnsi="ＭＳ 明朝"/>
          <w:color w:val="000000" w:themeColor="text1"/>
          <w:szCs w:val="21"/>
        </w:rPr>
        <w:t>国際学会Proceedings，原著・編著書，総説・学術</w:t>
      </w:r>
    </w:p>
    <w:p w14:paraId="7DA9DB1A" w14:textId="77777777" w:rsidR="00A3664A" w:rsidRPr="008859D7" w:rsidRDefault="00A3664A" w:rsidP="00A3664A">
      <w:pPr>
        <w:tabs>
          <w:tab w:val="left" w:pos="284"/>
          <w:tab w:val="left" w:pos="1560"/>
        </w:tabs>
        <w:spacing w:line="280" w:lineRule="exact"/>
        <w:ind w:left="12" w:firstLine="141"/>
        <w:rPr>
          <w:rFonts w:ascii="ＭＳ 明朝" w:hAnsi="ＭＳ 明朝"/>
          <w:color w:val="000000" w:themeColor="text1"/>
          <w:szCs w:val="21"/>
        </w:rPr>
      </w:pPr>
      <w:r w:rsidRPr="008859D7">
        <w:rPr>
          <w:rFonts w:ascii="ＭＳ 明朝" w:hAnsi="ＭＳ 明朝" w:hint="eastAsia"/>
          <w:color w:val="000000" w:themeColor="text1"/>
          <w:szCs w:val="21"/>
        </w:rPr>
        <w:t xml:space="preserve">　　　　　　　　　</w:t>
      </w:r>
      <w:r w:rsidRPr="008859D7">
        <w:rPr>
          <w:rFonts w:ascii="ＭＳ 明朝" w:hAnsi="ＭＳ 明朝"/>
          <w:color w:val="000000" w:themeColor="text1"/>
          <w:szCs w:val="21"/>
        </w:rPr>
        <w:t xml:space="preserve"> 資料等，発明・考案・特許等，その他（掲載決定論文，講演発表数等）に分類）</w:t>
      </w:r>
    </w:p>
    <w:p w14:paraId="78476A4E" w14:textId="77777777" w:rsidR="00A3664A" w:rsidRPr="008859D7" w:rsidRDefault="00A3664A" w:rsidP="00A3664A">
      <w:pPr>
        <w:tabs>
          <w:tab w:val="left" w:pos="284"/>
          <w:tab w:val="left" w:pos="1560"/>
        </w:tabs>
        <w:spacing w:line="280" w:lineRule="exact"/>
        <w:rPr>
          <w:rFonts w:ascii="ＭＳ 明朝" w:hAnsi="ＭＳ 明朝"/>
          <w:color w:val="000000" w:themeColor="text1"/>
          <w:szCs w:val="21"/>
        </w:rPr>
      </w:pPr>
      <w:r w:rsidRPr="008859D7">
        <w:rPr>
          <w:rFonts w:ascii="ＭＳ 明朝" w:hAnsi="ＭＳ 明朝"/>
          <w:color w:val="000000" w:themeColor="text1"/>
          <w:szCs w:val="21"/>
        </w:rPr>
        <w:tab/>
      </w:r>
      <w:r w:rsidRPr="008859D7">
        <w:rPr>
          <w:rFonts w:ascii="ＭＳ 明朝" w:hAnsi="ＭＳ 明朝"/>
          <w:color w:val="000000" w:themeColor="text1"/>
          <w:szCs w:val="21"/>
        </w:rPr>
        <w:tab/>
      </w:r>
      <w:r w:rsidRPr="008859D7">
        <w:rPr>
          <w:rFonts w:ascii="ＭＳ 明朝" w:hAnsi="ＭＳ 明朝"/>
          <w:color w:val="000000" w:themeColor="text1"/>
          <w:szCs w:val="21"/>
        </w:rPr>
        <w:tab/>
      </w:r>
      <w:r w:rsidRPr="008859D7">
        <w:rPr>
          <w:rFonts w:ascii="ＭＳ 明朝" w:hAnsi="ＭＳ 明朝" w:hint="eastAsia"/>
          <w:color w:val="000000" w:themeColor="text1"/>
          <w:szCs w:val="21"/>
        </w:rPr>
        <w:t>(</w:t>
      </w:r>
      <w:r w:rsidRPr="008859D7">
        <w:rPr>
          <w:rFonts w:ascii="ＭＳ 明朝" w:hAnsi="ＭＳ 明朝"/>
          <w:color w:val="000000" w:themeColor="text1"/>
          <w:szCs w:val="21"/>
        </w:rPr>
        <w:t>3) 科学研究費</w:t>
      </w:r>
      <w:r w:rsidRPr="008859D7">
        <w:rPr>
          <w:rFonts w:ascii="ＭＳ 明朝" w:hAnsi="ＭＳ 明朝" w:hint="eastAsia"/>
          <w:color w:val="000000" w:themeColor="text1"/>
          <w:szCs w:val="21"/>
        </w:rPr>
        <w:t>補助金等の</w:t>
      </w:r>
      <w:r w:rsidRPr="008859D7">
        <w:rPr>
          <w:rFonts w:ascii="ＭＳ 明朝" w:hAnsi="ＭＳ 明朝"/>
          <w:color w:val="000000" w:themeColor="text1"/>
          <w:szCs w:val="21"/>
        </w:rPr>
        <w:t>競争的研究費，共同研究・受託研究等による研究費の獲得状況</w:t>
      </w:r>
    </w:p>
    <w:p w14:paraId="66C627E5" w14:textId="77777777" w:rsidR="00A3664A" w:rsidRPr="008859D7" w:rsidRDefault="00A3664A" w:rsidP="00A3664A">
      <w:pPr>
        <w:tabs>
          <w:tab w:val="left" w:pos="284"/>
          <w:tab w:val="left" w:pos="1560"/>
        </w:tabs>
        <w:spacing w:line="280" w:lineRule="exact"/>
        <w:rPr>
          <w:rFonts w:ascii="ＭＳ 明朝" w:hAnsi="ＭＳ 明朝"/>
          <w:color w:val="000000" w:themeColor="text1"/>
          <w:szCs w:val="21"/>
        </w:rPr>
      </w:pPr>
      <w:r w:rsidRPr="008859D7">
        <w:rPr>
          <w:rFonts w:ascii="ＭＳ 明朝" w:hAnsi="ＭＳ 明朝"/>
          <w:color w:val="000000" w:themeColor="text1"/>
          <w:szCs w:val="21"/>
        </w:rPr>
        <w:tab/>
      </w:r>
      <w:r w:rsidRPr="008859D7">
        <w:rPr>
          <w:rFonts w:ascii="ＭＳ 明朝" w:hAnsi="ＭＳ 明朝"/>
          <w:color w:val="000000" w:themeColor="text1"/>
          <w:szCs w:val="21"/>
        </w:rPr>
        <w:tab/>
      </w:r>
      <w:r w:rsidRPr="008859D7">
        <w:rPr>
          <w:rFonts w:ascii="ＭＳ 明朝" w:hAnsi="ＭＳ 明朝"/>
          <w:color w:val="000000" w:themeColor="text1"/>
          <w:szCs w:val="21"/>
        </w:rPr>
        <w:tab/>
        <w:t xml:space="preserve">    （代表と分担を区別）</w:t>
      </w:r>
    </w:p>
    <w:p w14:paraId="5AF57C3E" w14:textId="77777777" w:rsidR="00A3664A" w:rsidRPr="008859D7" w:rsidRDefault="00A3664A" w:rsidP="00A3664A">
      <w:pPr>
        <w:tabs>
          <w:tab w:val="left" w:pos="284"/>
          <w:tab w:val="left" w:pos="1560"/>
        </w:tabs>
        <w:spacing w:line="280" w:lineRule="exact"/>
        <w:ind w:left="12" w:firstLine="141"/>
        <w:rPr>
          <w:rFonts w:ascii="ＭＳ 明朝" w:hAnsi="ＭＳ 明朝"/>
          <w:color w:val="000000" w:themeColor="text1"/>
          <w:szCs w:val="21"/>
        </w:rPr>
      </w:pPr>
      <w:r w:rsidRPr="008859D7">
        <w:rPr>
          <w:rFonts w:ascii="ＭＳ 明朝" w:hAnsi="ＭＳ 明朝" w:hint="eastAsia"/>
          <w:color w:val="000000" w:themeColor="text1"/>
          <w:szCs w:val="21"/>
        </w:rPr>
        <w:t xml:space="preserve">　　　　　　</w:t>
      </w:r>
      <w:r w:rsidRPr="008859D7">
        <w:rPr>
          <w:rFonts w:ascii="ＭＳ 明朝" w:hAnsi="ＭＳ 明朝" w:hint="eastAsia"/>
          <w:color w:val="000000" w:themeColor="text1"/>
          <w:szCs w:val="21"/>
        </w:rPr>
        <w:tab/>
      </w:r>
      <w:r w:rsidRPr="008859D7">
        <w:rPr>
          <w:rFonts w:ascii="ＭＳ 明朝" w:hAnsi="ＭＳ 明朝"/>
          <w:color w:val="000000" w:themeColor="text1"/>
          <w:szCs w:val="21"/>
        </w:rPr>
        <w:tab/>
        <w:t>(4) 学会および社会における活動等（所属学協会およびその学協会での委員歴等）</w:t>
      </w:r>
    </w:p>
    <w:p w14:paraId="16AC40A0" w14:textId="77777777" w:rsidR="00A3664A" w:rsidRPr="008859D7" w:rsidRDefault="00A3664A" w:rsidP="00A3664A">
      <w:pPr>
        <w:tabs>
          <w:tab w:val="left" w:pos="284"/>
          <w:tab w:val="left" w:pos="1560"/>
        </w:tabs>
        <w:spacing w:line="280" w:lineRule="exact"/>
        <w:ind w:left="12" w:firstLine="141"/>
        <w:rPr>
          <w:rFonts w:ascii="ＭＳ 明朝" w:hAnsi="ＭＳ 明朝"/>
          <w:color w:val="000000" w:themeColor="text1"/>
          <w:szCs w:val="21"/>
        </w:rPr>
      </w:pPr>
      <w:r w:rsidRPr="008859D7">
        <w:rPr>
          <w:rFonts w:ascii="ＭＳ 明朝" w:hAnsi="ＭＳ 明朝"/>
          <w:color w:val="000000" w:themeColor="text1"/>
          <w:szCs w:val="21"/>
        </w:rPr>
        <w:tab/>
      </w:r>
      <w:r w:rsidRPr="008859D7">
        <w:rPr>
          <w:rFonts w:ascii="ＭＳ 明朝" w:hAnsi="ＭＳ 明朝"/>
          <w:color w:val="000000" w:themeColor="text1"/>
          <w:szCs w:val="21"/>
        </w:rPr>
        <w:tab/>
      </w:r>
      <w:r w:rsidRPr="008859D7">
        <w:rPr>
          <w:rFonts w:ascii="ＭＳ 明朝" w:hAnsi="ＭＳ 明朝"/>
          <w:color w:val="000000" w:themeColor="text1"/>
          <w:szCs w:val="21"/>
        </w:rPr>
        <w:tab/>
        <w:t>(</w:t>
      </w:r>
      <w:r w:rsidRPr="008859D7">
        <w:rPr>
          <w:rFonts w:ascii="ＭＳ 明朝" w:hAnsi="ＭＳ 明朝" w:hint="eastAsia"/>
          <w:color w:val="000000" w:themeColor="text1"/>
          <w:szCs w:val="21"/>
        </w:rPr>
        <w:t>5</w:t>
      </w:r>
      <w:r w:rsidRPr="008859D7">
        <w:rPr>
          <w:rFonts w:ascii="ＭＳ 明朝" w:hAnsi="ＭＳ 明朝"/>
          <w:color w:val="000000" w:themeColor="text1"/>
          <w:szCs w:val="21"/>
        </w:rPr>
        <w:t>) 受賞歴（その名称，授与母体，受賞対象（論文題目・著者名等）と受賞年）</w:t>
      </w:r>
    </w:p>
    <w:p w14:paraId="6937F564" w14:textId="77777777" w:rsidR="00A3664A" w:rsidRPr="008859D7" w:rsidRDefault="00A3664A" w:rsidP="00A3664A">
      <w:pPr>
        <w:tabs>
          <w:tab w:val="left" w:pos="284"/>
          <w:tab w:val="left" w:pos="1560"/>
        </w:tabs>
        <w:spacing w:line="280" w:lineRule="exact"/>
        <w:ind w:left="12" w:firstLine="141"/>
        <w:rPr>
          <w:rFonts w:ascii="ＭＳ 明朝" w:hAnsi="ＭＳ 明朝"/>
          <w:color w:val="000000" w:themeColor="text1"/>
          <w:szCs w:val="21"/>
        </w:rPr>
      </w:pPr>
      <w:r w:rsidRPr="008859D7">
        <w:rPr>
          <w:rFonts w:ascii="ＭＳ 明朝" w:hAnsi="ＭＳ 明朝" w:hint="eastAsia"/>
          <w:color w:val="000000" w:themeColor="text1"/>
          <w:szCs w:val="21"/>
        </w:rPr>
        <w:t xml:space="preserve">　　　　　　</w:t>
      </w:r>
      <w:r w:rsidRPr="008859D7">
        <w:rPr>
          <w:rFonts w:ascii="ＭＳ 明朝" w:hAnsi="ＭＳ 明朝"/>
          <w:color w:val="000000" w:themeColor="text1"/>
          <w:szCs w:val="21"/>
        </w:rPr>
        <w:t xml:space="preserve"> </w:t>
      </w:r>
      <w:r w:rsidRPr="008859D7">
        <w:rPr>
          <w:rFonts w:ascii="ＭＳ 明朝" w:hAnsi="ＭＳ 明朝"/>
          <w:color w:val="000000" w:themeColor="text1"/>
          <w:szCs w:val="21"/>
        </w:rPr>
        <w:tab/>
      </w:r>
      <w:r w:rsidRPr="008859D7">
        <w:rPr>
          <w:rFonts w:ascii="ＭＳ 明朝" w:hAnsi="ＭＳ 明朝"/>
          <w:color w:val="000000" w:themeColor="text1"/>
          <w:szCs w:val="21"/>
        </w:rPr>
        <w:tab/>
      </w:r>
      <w:r w:rsidRPr="008859D7">
        <w:rPr>
          <w:rFonts w:ascii="ＭＳ 明朝" w:hAnsi="ＭＳ 明朝" w:hint="eastAsia"/>
          <w:color w:val="000000" w:themeColor="text1"/>
          <w:szCs w:val="21"/>
        </w:rPr>
        <w:t>(</w:t>
      </w:r>
      <w:r w:rsidRPr="008859D7">
        <w:rPr>
          <w:rFonts w:ascii="ＭＳ 明朝" w:hAnsi="ＭＳ 明朝"/>
          <w:color w:val="000000" w:themeColor="text1"/>
          <w:szCs w:val="21"/>
        </w:rPr>
        <w:t>6) これまでの主要研究の概要（2000字以内，任意書体）</w:t>
      </w:r>
    </w:p>
    <w:p w14:paraId="22CDF12B" w14:textId="77777777" w:rsidR="00A3664A" w:rsidRPr="008859D7" w:rsidRDefault="00A3664A" w:rsidP="00A3664A">
      <w:pPr>
        <w:tabs>
          <w:tab w:val="left" w:pos="284"/>
          <w:tab w:val="left" w:pos="1560"/>
        </w:tabs>
        <w:spacing w:line="280" w:lineRule="exact"/>
        <w:ind w:left="12" w:firstLine="141"/>
        <w:rPr>
          <w:rFonts w:ascii="ＭＳ 明朝" w:hAnsi="ＭＳ 明朝"/>
          <w:color w:val="000000" w:themeColor="text1"/>
          <w:szCs w:val="21"/>
        </w:rPr>
      </w:pPr>
      <w:r w:rsidRPr="008859D7">
        <w:rPr>
          <w:rFonts w:ascii="ＭＳ 明朝" w:hAnsi="ＭＳ 明朝" w:hint="eastAsia"/>
          <w:color w:val="000000" w:themeColor="text1"/>
          <w:szCs w:val="21"/>
        </w:rPr>
        <w:t xml:space="preserve">　　　　　　</w:t>
      </w:r>
      <w:r w:rsidRPr="008859D7">
        <w:rPr>
          <w:rFonts w:ascii="ＭＳ 明朝" w:hAnsi="ＭＳ 明朝"/>
          <w:color w:val="000000" w:themeColor="text1"/>
          <w:szCs w:val="21"/>
        </w:rPr>
        <w:t xml:space="preserve"> </w:t>
      </w:r>
      <w:r w:rsidRPr="008859D7">
        <w:rPr>
          <w:rFonts w:ascii="ＭＳ 明朝" w:hAnsi="ＭＳ 明朝"/>
          <w:color w:val="000000" w:themeColor="text1"/>
          <w:szCs w:val="21"/>
        </w:rPr>
        <w:tab/>
      </w:r>
      <w:r w:rsidRPr="008859D7">
        <w:rPr>
          <w:rFonts w:ascii="ＭＳ 明朝" w:hAnsi="ＭＳ 明朝"/>
          <w:color w:val="000000" w:themeColor="text1"/>
          <w:szCs w:val="21"/>
        </w:rPr>
        <w:tab/>
      </w:r>
      <w:r w:rsidRPr="008859D7">
        <w:rPr>
          <w:rFonts w:ascii="ＭＳ 明朝" w:hAnsi="ＭＳ 明朝" w:hint="eastAsia"/>
          <w:color w:val="000000" w:themeColor="text1"/>
          <w:szCs w:val="21"/>
        </w:rPr>
        <w:t>(</w:t>
      </w:r>
      <w:r w:rsidRPr="008859D7">
        <w:rPr>
          <w:rFonts w:ascii="ＭＳ 明朝" w:hAnsi="ＭＳ 明朝"/>
          <w:color w:val="000000" w:themeColor="text1"/>
          <w:szCs w:val="21"/>
        </w:rPr>
        <w:t>7) 今後の研究計画（2000字以内，任意書体）</w:t>
      </w:r>
    </w:p>
    <w:p w14:paraId="51A9D16B" w14:textId="77777777" w:rsidR="00A3664A" w:rsidRPr="008859D7" w:rsidRDefault="00A3664A" w:rsidP="00A3664A">
      <w:pPr>
        <w:tabs>
          <w:tab w:val="left" w:pos="284"/>
          <w:tab w:val="left" w:pos="1560"/>
        </w:tabs>
        <w:spacing w:line="280" w:lineRule="exact"/>
        <w:ind w:left="12" w:firstLine="141"/>
        <w:rPr>
          <w:rFonts w:ascii="ＭＳ 明朝" w:hAnsi="ＭＳ 明朝"/>
          <w:color w:val="000000" w:themeColor="text1"/>
          <w:szCs w:val="21"/>
        </w:rPr>
      </w:pPr>
      <w:r w:rsidRPr="008859D7">
        <w:rPr>
          <w:rFonts w:ascii="ＭＳ 明朝" w:hAnsi="ＭＳ 明朝" w:hint="eastAsia"/>
          <w:color w:val="000000" w:themeColor="text1"/>
          <w:szCs w:val="21"/>
        </w:rPr>
        <w:t xml:space="preserve">　　　　　　</w:t>
      </w:r>
      <w:r w:rsidRPr="008859D7">
        <w:rPr>
          <w:rFonts w:ascii="ＭＳ 明朝" w:hAnsi="ＭＳ 明朝"/>
          <w:color w:val="000000" w:themeColor="text1"/>
          <w:szCs w:val="21"/>
        </w:rPr>
        <w:t xml:space="preserve"> </w:t>
      </w:r>
      <w:r w:rsidRPr="008859D7">
        <w:rPr>
          <w:rFonts w:ascii="ＭＳ 明朝" w:hAnsi="ＭＳ 明朝"/>
          <w:color w:val="000000" w:themeColor="text1"/>
          <w:szCs w:val="21"/>
        </w:rPr>
        <w:tab/>
      </w:r>
      <w:r w:rsidRPr="008859D7">
        <w:rPr>
          <w:rFonts w:ascii="ＭＳ 明朝" w:hAnsi="ＭＳ 明朝"/>
          <w:color w:val="000000" w:themeColor="text1"/>
          <w:szCs w:val="21"/>
        </w:rPr>
        <w:tab/>
      </w:r>
      <w:r w:rsidRPr="008859D7">
        <w:rPr>
          <w:rFonts w:ascii="ＭＳ 明朝" w:hAnsi="ＭＳ 明朝" w:hint="eastAsia"/>
          <w:color w:val="000000" w:themeColor="text1"/>
          <w:szCs w:val="21"/>
        </w:rPr>
        <w:t>(</w:t>
      </w:r>
      <w:r w:rsidRPr="008859D7">
        <w:rPr>
          <w:rFonts w:ascii="ＭＳ 明朝" w:hAnsi="ＭＳ 明朝"/>
          <w:color w:val="000000" w:themeColor="text1"/>
          <w:szCs w:val="21"/>
        </w:rPr>
        <w:t>8) 応募の動機およ</w:t>
      </w:r>
      <w:r w:rsidRPr="008859D7">
        <w:rPr>
          <w:rFonts w:ascii="ＭＳ 明朝" w:hAnsi="ＭＳ 明朝" w:hint="eastAsia"/>
          <w:color w:val="000000" w:themeColor="text1"/>
          <w:szCs w:val="21"/>
        </w:rPr>
        <w:t>び</w:t>
      </w:r>
      <w:r w:rsidRPr="008859D7">
        <w:rPr>
          <w:rFonts w:ascii="ＭＳ 明朝" w:hAnsi="ＭＳ 明朝"/>
          <w:color w:val="000000" w:themeColor="text1"/>
          <w:szCs w:val="21"/>
        </w:rPr>
        <w:t>教育・研究についての今後の抱負（1000字以内，任意書体）</w:t>
      </w:r>
    </w:p>
    <w:p w14:paraId="7AD3C4B1" w14:textId="77777777" w:rsidR="00A3664A" w:rsidRPr="008859D7" w:rsidRDefault="00A3664A" w:rsidP="00A3664A">
      <w:pPr>
        <w:tabs>
          <w:tab w:val="left" w:pos="284"/>
          <w:tab w:val="left" w:pos="1560"/>
        </w:tabs>
        <w:spacing w:line="280" w:lineRule="exact"/>
        <w:ind w:left="12" w:firstLine="141"/>
        <w:rPr>
          <w:rFonts w:ascii="ＭＳ 明朝" w:hAnsi="ＭＳ 明朝"/>
          <w:color w:val="000000" w:themeColor="text1"/>
          <w:szCs w:val="21"/>
        </w:rPr>
      </w:pPr>
      <w:r w:rsidRPr="008859D7">
        <w:rPr>
          <w:rFonts w:ascii="ＭＳ 明朝" w:hAnsi="ＭＳ 明朝" w:hint="eastAsia"/>
          <w:color w:val="000000" w:themeColor="text1"/>
          <w:szCs w:val="21"/>
        </w:rPr>
        <w:t xml:space="preserve">　　　　　　</w:t>
      </w:r>
      <w:r w:rsidRPr="008859D7">
        <w:rPr>
          <w:rFonts w:ascii="ＭＳ 明朝" w:hAnsi="ＭＳ 明朝"/>
          <w:color w:val="000000" w:themeColor="text1"/>
          <w:szCs w:val="21"/>
        </w:rPr>
        <w:t xml:space="preserve"> </w:t>
      </w:r>
      <w:r w:rsidRPr="008859D7">
        <w:rPr>
          <w:rFonts w:ascii="ＭＳ 明朝" w:hAnsi="ＭＳ 明朝"/>
          <w:color w:val="000000" w:themeColor="text1"/>
          <w:szCs w:val="21"/>
        </w:rPr>
        <w:tab/>
      </w:r>
      <w:r w:rsidRPr="008859D7">
        <w:rPr>
          <w:rFonts w:ascii="ＭＳ 明朝" w:hAnsi="ＭＳ 明朝"/>
          <w:color w:val="000000" w:themeColor="text1"/>
          <w:szCs w:val="21"/>
        </w:rPr>
        <w:tab/>
      </w:r>
      <w:r w:rsidRPr="008859D7">
        <w:rPr>
          <w:rFonts w:ascii="ＭＳ 明朝" w:hAnsi="ＭＳ 明朝" w:hint="eastAsia"/>
          <w:color w:val="000000" w:themeColor="text1"/>
          <w:szCs w:val="21"/>
        </w:rPr>
        <w:t>(</w:t>
      </w:r>
      <w:r w:rsidRPr="008859D7">
        <w:rPr>
          <w:rFonts w:ascii="ＭＳ 明朝" w:hAnsi="ＭＳ 明朝"/>
          <w:color w:val="000000" w:themeColor="text1"/>
          <w:szCs w:val="21"/>
        </w:rPr>
        <w:t>9) 主要論文の別刷（</w:t>
      </w:r>
      <w:r w:rsidR="00A22F45" w:rsidRPr="008859D7">
        <w:rPr>
          <w:rFonts w:ascii="ＭＳ 明朝" w:hAnsi="ＭＳ 明朝" w:hint="eastAsia"/>
          <w:color w:val="000000" w:themeColor="text1"/>
          <w:szCs w:val="21"/>
        </w:rPr>
        <w:t>３</w:t>
      </w:r>
      <w:r w:rsidRPr="008859D7">
        <w:rPr>
          <w:rFonts w:ascii="ＭＳ 明朝" w:hAnsi="ＭＳ 明朝"/>
          <w:color w:val="000000" w:themeColor="text1"/>
          <w:szCs w:val="21"/>
        </w:rPr>
        <w:t>編以内，各１部，コピー可）</w:t>
      </w:r>
    </w:p>
    <w:p w14:paraId="292DBDCD" w14:textId="77777777" w:rsidR="00A3664A" w:rsidRPr="008859D7" w:rsidRDefault="00A3664A" w:rsidP="00A3664A">
      <w:pPr>
        <w:tabs>
          <w:tab w:val="left" w:pos="284"/>
          <w:tab w:val="left" w:pos="1560"/>
        </w:tabs>
        <w:spacing w:line="280" w:lineRule="exact"/>
        <w:ind w:left="12" w:firstLine="141"/>
        <w:rPr>
          <w:rFonts w:ascii="ＭＳ 明朝" w:hAnsi="ＭＳ 明朝"/>
          <w:color w:val="000000" w:themeColor="text1"/>
          <w:szCs w:val="21"/>
        </w:rPr>
      </w:pPr>
      <w:r w:rsidRPr="008859D7">
        <w:rPr>
          <w:rFonts w:ascii="ＭＳ 明朝" w:hAnsi="ＭＳ 明朝" w:hint="eastAsia"/>
          <w:color w:val="000000" w:themeColor="text1"/>
          <w:szCs w:val="21"/>
        </w:rPr>
        <w:t xml:space="preserve">　　　　　　</w:t>
      </w:r>
      <w:r w:rsidRPr="008859D7">
        <w:rPr>
          <w:rFonts w:ascii="ＭＳ 明朝" w:hAnsi="ＭＳ 明朝"/>
          <w:color w:val="000000" w:themeColor="text1"/>
          <w:szCs w:val="21"/>
        </w:rPr>
        <w:tab/>
        <w:t xml:space="preserve"> </w:t>
      </w:r>
      <w:r w:rsidRPr="008859D7">
        <w:rPr>
          <w:rFonts w:ascii="ＭＳ 明朝" w:hAnsi="ＭＳ 明朝"/>
          <w:color w:val="000000" w:themeColor="text1"/>
          <w:szCs w:val="21"/>
        </w:rPr>
        <w:tab/>
      </w:r>
      <w:r w:rsidRPr="008859D7">
        <w:rPr>
          <w:rFonts w:ascii="ＭＳ 明朝" w:hAnsi="ＭＳ 明朝" w:hint="eastAsia"/>
          <w:color w:val="000000" w:themeColor="text1"/>
          <w:szCs w:val="21"/>
        </w:rPr>
        <w:t>(</w:t>
      </w:r>
      <w:r w:rsidRPr="008859D7">
        <w:rPr>
          <w:rFonts w:ascii="ＭＳ 明朝" w:hAnsi="ＭＳ 明朝"/>
          <w:color w:val="000000" w:themeColor="text1"/>
          <w:szCs w:val="21"/>
        </w:rPr>
        <w:t>10) 応募者について意見を伺える方１名以上の氏名，所属および連絡先</w:t>
      </w:r>
    </w:p>
    <w:p w14:paraId="5AD732EB" w14:textId="5B7506AB" w:rsidR="0065338F" w:rsidRPr="008859D7" w:rsidRDefault="001F7312" w:rsidP="0065338F">
      <w:pPr>
        <w:tabs>
          <w:tab w:val="left" w:pos="284"/>
        </w:tabs>
        <w:spacing w:line="280" w:lineRule="exact"/>
        <w:ind w:leftChars="67" w:left="142" w:hanging="1"/>
        <w:rPr>
          <w:rFonts w:ascii="ＭＳ 明朝" w:hAnsi="ＭＳ 明朝"/>
          <w:color w:val="000000" w:themeColor="text1"/>
          <w:szCs w:val="21"/>
        </w:rPr>
      </w:pPr>
      <w:r w:rsidRPr="008859D7">
        <w:rPr>
          <w:rFonts w:ascii="ＭＳ 明朝" w:hAnsi="ＭＳ 明朝" w:hint="eastAsia"/>
          <w:color w:val="000000" w:themeColor="text1"/>
          <w:szCs w:val="21"/>
        </w:rPr>
        <w:t>10</w:t>
      </w:r>
      <w:r w:rsidR="0027019E" w:rsidRPr="008859D7">
        <w:rPr>
          <w:rFonts w:ascii="ＭＳ 明朝" w:hAnsi="ＭＳ 明朝" w:hint="eastAsia"/>
          <w:color w:val="000000" w:themeColor="text1"/>
          <w:szCs w:val="21"/>
        </w:rPr>
        <w:t>.</w:t>
      </w:r>
      <w:r w:rsidRPr="008859D7">
        <w:rPr>
          <w:rFonts w:ascii="ＭＳ 明朝" w:hAnsi="ＭＳ 明朝" w:hint="eastAsia"/>
          <w:color w:val="000000" w:themeColor="text1"/>
          <w:szCs w:val="21"/>
        </w:rPr>
        <w:t xml:space="preserve"> </w:t>
      </w:r>
      <w:r w:rsidR="00710348" w:rsidRPr="008859D7">
        <w:rPr>
          <w:rFonts w:ascii="ＭＳ 明朝" w:hAnsi="ＭＳ 明朝"/>
          <w:color w:val="000000" w:themeColor="text1"/>
          <w:szCs w:val="21"/>
        </w:rPr>
        <w:t xml:space="preserve">応募締切： </w:t>
      </w:r>
      <w:r w:rsidR="004A27C9" w:rsidRPr="008859D7">
        <w:rPr>
          <w:rFonts w:ascii="ＭＳ 明朝" w:hAnsi="ＭＳ 明朝"/>
          <w:color w:val="000000" w:themeColor="text1"/>
          <w:szCs w:val="21"/>
        </w:rPr>
        <w:t>令和</w:t>
      </w:r>
      <w:r w:rsidR="00550920" w:rsidRPr="008859D7">
        <w:rPr>
          <w:rFonts w:ascii="ＭＳ 明朝" w:hAnsi="ＭＳ 明朝" w:hint="eastAsia"/>
          <w:color w:val="000000" w:themeColor="text1"/>
          <w:szCs w:val="21"/>
        </w:rPr>
        <w:t>４</w:t>
      </w:r>
      <w:r w:rsidR="00710348" w:rsidRPr="008859D7">
        <w:rPr>
          <w:rFonts w:ascii="ＭＳ 明朝" w:hAnsi="ＭＳ 明朝"/>
          <w:color w:val="000000" w:themeColor="text1"/>
          <w:szCs w:val="21"/>
        </w:rPr>
        <w:t>年</w:t>
      </w:r>
      <w:r w:rsidR="00A0209E" w:rsidRPr="008859D7">
        <w:rPr>
          <w:rFonts w:ascii="ＭＳ 明朝" w:hAnsi="ＭＳ 明朝" w:hint="eastAsia"/>
          <w:color w:val="000000" w:themeColor="text1"/>
          <w:szCs w:val="21"/>
        </w:rPr>
        <w:t>１</w:t>
      </w:r>
      <w:r w:rsidR="009C16A4" w:rsidRPr="008859D7">
        <w:rPr>
          <w:rFonts w:ascii="ＭＳ 明朝" w:hAnsi="ＭＳ 明朝" w:hint="eastAsia"/>
          <w:color w:val="000000" w:themeColor="text1"/>
          <w:szCs w:val="21"/>
        </w:rPr>
        <w:t>０</w:t>
      </w:r>
      <w:r w:rsidR="00710348" w:rsidRPr="008859D7">
        <w:rPr>
          <w:rFonts w:ascii="ＭＳ 明朝" w:hAnsi="ＭＳ 明朝"/>
          <w:color w:val="000000" w:themeColor="text1"/>
          <w:szCs w:val="21"/>
        </w:rPr>
        <w:t>月</w:t>
      </w:r>
      <w:r w:rsidR="00A0209E" w:rsidRPr="008859D7">
        <w:rPr>
          <w:rFonts w:ascii="ＭＳ 明朝" w:hAnsi="ＭＳ 明朝" w:hint="eastAsia"/>
          <w:color w:val="000000" w:themeColor="text1"/>
          <w:szCs w:val="21"/>
        </w:rPr>
        <w:t>３１</w:t>
      </w:r>
      <w:r w:rsidR="00710348" w:rsidRPr="008859D7">
        <w:rPr>
          <w:rFonts w:ascii="ＭＳ 明朝" w:hAnsi="ＭＳ 明朝"/>
          <w:color w:val="000000" w:themeColor="text1"/>
          <w:szCs w:val="21"/>
        </w:rPr>
        <w:t>日（</w:t>
      </w:r>
      <w:r w:rsidR="00A0209E" w:rsidRPr="008859D7">
        <w:rPr>
          <w:rFonts w:ascii="ＭＳ 明朝" w:hAnsi="ＭＳ 明朝" w:hint="eastAsia"/>
          <w:color w:val="000000" w:themeColor="text1"/>
          <w:szCs w:val="21"/>
        </w:rPr>
        <w:t>月</w:t>
      </w:r>
      <w:r w:rsidR="00B402C1" w:rsidRPr="008859D7">
        <w:rPr>
          <w:rFonts w:ascii="ＭＳ 明朝" w:hAnsi="ＭＳ 明朝" w:hint="eastAsia"/>
          <w:color w:val="000000" w:themeColor="text1"/>
          <w:szCs w:val="21"/>
        </w:rPr>
        <w:t>）</w:t>
      </w:r>
      <w:r w:rsidR="00710348" w:rsidRPr="008859D7">
        <w:rPr>
          <w:rFonts w:ascii="ＭＳ 明朝" w:hAnsi="ＭＳ 明朝"/>
          <w:color w:val="000000" w:themeColor="text1"/>
          <w:szCs w:val="21"/>
        </w:rPr>
        <w:t>必着</w:t>
      </w:r>
    </w:p>
    <w:p w14:paraId="0CC94C39" w14:textId="77777777" w:rsidR="006B0A6D" w:rsidRPr="008859D7" w:rsidRDefault="001F7312" w:rsidP="00A22F45">
      <w:pPr>
        <w:tabs>
          <w:tab w:val="left" w:pos="284"/>
        </w:tabs>
        <w:spacing w:line="280" w:lineRule="exact"/>
        <w:ind w:leftChars="67" w:left="1695" w:hangingChars="740" w:hanging="1554"/>
        <w:rPr>
          <w:rFonts w:ascii="ＭＳ 明朝" w:hAnsi="ＭＳ 明朝"/>
          <w:color w:val="000000" w:themeColor="text1"/>
          <w:szCs w:val="21"/>
        </w:rPr>
      </w:pPr>
      <w:r w:rsidRPr="008859D7">
        <w:rPr>
          <w:rFonts w:ascii="ＭＳ 明朝" w:hAnsi="ＭＳ 明朝" w:hint="eastAsia"/>
          <w:color w:val="000000" w:themeColor="text1"/>
          <w:szCs w:val="21"/>
        </w:rPr>
        <w:t>11</w:t>
      </w:r>
      <w:r w:rsidR="0027019E" w:rsidRPr="008859D7">
        <w:rPr>
          <w:rFonts w:ascii="ＭＳ 明朝" w:hAnsi="ＭＳ 明朝" w:hint="eastAsia"/>
          <w:color w:val="000000" w:themeColor="text1"/>
          <w:szCs w:val="21"/>
        </w:rPr>
        <w:t>.</w:t>
      </w:r>
      <w:r w:rsidR="0027019E" w:rsidRPr="008859D7">
        <w:rPr>
          <w:rFonts w:ascii="ＭＳ 明朝" w:hAnsi="ＭＳ 明朝"/>
          <w:color w:val="000000" w:themeColor="text1"/>
          <w:szCs w:val="21"/>
        </w:rPr>
        <w:t xml:space="preserve"> </w:t>
      </w:r>
      <w:r w:rsidR="00710348" w:rsidRPr="008859D7">
        <w:rPr>
          <w:rFonts w:ascii="ＭＳ 明朝" w:hAnsi="ＭＳ 明朝"/>
          <w:color w:val="000000" w:themeColor="text1"/>
          <w:szCs w:val="21"/>
        </w:rPr>
        <w:t>選考方法： 書類</w:t>
      </w:r>
      <w:r w:rsidR="00306F1A" w:rsidRPr="008859D7">
        <w:rPr>
          <w:rFonts w:ascii="ＭＳ 明朝" w:hAnsi="ＭＳ 明朝"/>
          <w:color w:val="000000" w:themeColor="text1"/>
          <w:szCs w:val="21"/>
        </w:rPr>
        <w:t>による一</w:t>
      </w:r>
      <w:r w:rsidR="00315A4D" w:rsidRPr="008859D7">
        <w:rPr>
          <w:rFonts w:ascii="ＭＳ 明朝" w:hAnsi="ＭＳ 明朝" w:hint="eastAsia"/>
          <w:color w:val="000000" w:themeColor="text1"/>
          <w:szCs w:val="21"/>
        </w:rPr>
        <w:t>次</w:t>
      </w:r>
      <w:r w:rsidR="00306F1A" w:rsidRPr="008859D7">
        <w:rPr>
          <w:rFonts w:ascii="ＭＳ 明朝" w:hAnsi="ＭＳ 明朝"/>
          <w:color w:val="000000" w:themeColor="text1"/>
          <w:szCs w:val="21"/>
        </w:rPr>
        <w:t>審査</w:t>
      </w:r>
      <w:r w:rsidR="00710348" w:rsidRPr="008859D7">
        <w:rPr>
          <w:rFonts w:ascii="ＭＳ 明朝" w:hAnsi="ＭＳ 明朝"/>
          <w:color w:val="000000" w:themeColor="text1"/>
          <w:szCs w:val="21"/>
        </w:rPr>
        <w:t>の後</w:t>
      </w:r>
      <w:r w:rsidR="0093786B" w:rsidRPr="008859D7">
        <w:rPr>
          <w:rFonts w:ascii="ＭＳ 明朝" w:hAnsi="ＭＳ 明朝"/>
          <w:color w:val="000000" w:themeColor="text1"/>
          <w:szCs w:val="21"/>
        </w:rPr>
        <w:t>，</w:t>
      </w:r>
      <w:r w:rsidR="00710348" w:rsidRPr="008859D7">
        <w:rPr>
          <w:rFonts w:ascii="ＭＳ 明朝" w:hAnsi="ＭＳ 明朝"/>
          <w:color w:val="000000" w:themeColor="text1"/>
          <w:szCs w:val="21"/>
        </w:rPr>
        <w:t>面接</w:t>
      </w:r>
      <w:r w:rsidR="00306F1A" w:rsidRPr="008859D7">
        <w:rPr>
          <w:rFonts w:ascii="ＭＳ 明朝" w:hAnsi="ＭＳ 明朝"/>
          <w:color w:val="000000" w:themeColor="text1"/>
          <w:szCs w:val="21"/>
        </w:rPr>
        <w:t>（プレゼンテーション）による二次審査を実施</w:t>
      </w:r>
      <w:r w:rsidR="0065338F" w:rsidRPr="008859D7">
        <w:rPr>
          <w:rFonts w:ascii="ＭＳ 明朝" w:hAnsi="ＭＳ 明朝" w:hint="eastAsia"/>
          <w:color w:val="000000" w:themeColor="text1"/>
          <w:szCs w:val="21"/>
        </w:rPr>
        <w:t>します</w:t>
      </w:r>
      <w:r w:rsidR="006B0A6D" w:rsidRPr="008859D7">
        <w:rPr>
          <w:rFonts w:ascii="ＭＳ 明朝" w:hAnsi="ＭＳ 明朝" w:hint="eastAsia"/>
          <w:color w:val="000000" w:themeColor="text1"/>
          <w:szCs w:val="21"/>
        </w:rPr>
        <w:t>（面接の際の旅費は支給しません）</w:t>
      </w:r>
      <w:r w:rsidR="0065338F" w:rsidRPr="008859D7">
        <w:rPr>
          <w:rFonts w:ascii="ＭＳ 明朝" w:hAnsi="ＭＳ 明朝" w:hint="eastAsia"/>
          <w:color w:val="000000" w:themeColor="text1"/>
          <w:szCs w:val="21"/>
        </w:rPr>
        <w:t>。</w:t>
      </w:r>
      <w:r w:rsidR="0065338F" w:rsidRPr="008859D7">
        <w:rPr>
          <w:rFonts w:ascii="ＭＳ 明朝" w:hAnsi="ＭＳ 明朝" w:hint="eastAsia"/>
          <w:color w:val="000000" w:themeColor="text1"/>
        </w:rPr>
        <w:t>面接はオンラインで実施する場合があります。</w:t>
      </w:r>
    </w:p>
    <w:p w14:paraId="217DDAEF" w14:textId="77777777" w:rsidR="00C93681" w:rsidRPr="008859D7" w:rsidRDefault="001F7312" w:rsidP="00C93681">
      <w:pPr>
        <w:tabs>
          <w:tab w:val="left" w:pos="284"/>
        </w:tabs>
        <w:spacing w:line="280" w:lineRule="exact"/>
        <w:ind w:firstLine="141"/>
        <w:rPr>
          <w:rFonts w:ascii="ＭＳ 明朝" w:hAnsi="ＭＳ 明朝"/>
          <w:color w:val="000000" w:themeColor="text1"/>
          <w:szCs w:val="21"/>
        </w:rPr>
      </w:pPr>
      <w:r w:rsidRPr="008859D7">
        <w:rPr>
          <w:rFonts w:ascii="ＭＳ 明朝" w:hAnsi="ＭＳ 明朝"/>
          <w:color w:val="000000" w:themeColor="text1"/>
          <w:szCs w:val="21"/>
        </w:rPr>
        <w:t>1</w:t>
      </w:r>
      <w:r w:rsidRPr="008859D7">
        <w:rPr>
          <w:rFonts w:ascii="ＭＳ 明朝" w:hAnsi="ＭＳ 明朝" w:hint="eastAsia"/>
          <w:color w:val="000000" w:themeColor="text1"/>
          <w:szCs w:val="21"/>
        </w:rPr>
        <w:t>2</w:t>
      </w:r>
      <w:r w:rsidR="0027019E" w:rsidRPr="008859D7">
        <w:rPr>
          <w:rFonts w:ascii="ＭＳ 明朝" w:hAnsi="ＭＳ 明朝"/>
          <w:color w:val="000000" w:themeColor="text1"/>
          <w:szCs w:val="21"/>
        </w:rPr>
        <w:t xml:space="preserve">. </w:t>
      </w:r>
      <w:r w:rsidR="00C93681" w:rsidRPr="008859D7">
        <w:rPr>
          <w:rFonts w:ascii="ＭＳ 明朝" w:hAnsi="ＭＳ 明朝" w:hint="eastAsia"/>
          <w:color w:val="000000" w:themeColor="text1"/>
          <w:szCs w:val="21"/>
        </w:rPr>
        <w:t>応募書類送付先および問合せ先</w:t>
      </w:r>
    </w:p>
    <w:p w14:paraId="7444CD73" w14:textId="77777777" w:rsidR="00C93681" w:rsidRPr="008859D7" w:rsidRDefault="00C93681" w:rsidP="00C93681">
      <w:pPr>
        <w:tabs>
          <w:tab w:val="left" w:pos="284"/>
        </w:tabs>
        <w:spacing w:line="280" w:lineRule="exact"/>
        <w:ind w:leftChars="817" w:left="2125" w:hangingChars="195" w:hanging="409"/>
        <w:rPr>
          <w:rFonts w:ascii="ＭＳ 明朝" w:hAnsi="ＭＳ 明朝"/>
          <w:color w:val="000000" w:themeColor="text1"/>
          <w:szCs w:val="21"/>
        </w:rPr>
      </w:pPr>
      <w:r w:rsidRPr="008859D7">
        <w:rPr>
          <w:rFonts w:ascii="ＭＳ 明朝" w:hAnsi="ＭＳ 明朝" w:hint="eastAsia"/>
          <w:color w:val="000000" w:themeColor="text1"/>
          <w:szCs w:val="21"/>
        </w:rPr>
        <w:t>(1) 応募書類を郵送される場合</w:t>
      </w:r>
    </w:p>
    <w:p w14:paraId="0E8AB1B0" w14:textId="77777777" w:rsidR="00B039A6" w:rsidRPr="008859D7" w:rsidRDefault="00C93681" w:rsidP="00A22F45">
      <w:pPr>
        <w:tabs>
          <w:tab w:val="left" w:pos="284"/>
        </w:tabs>
        <w:spacing w:line="280" w:lineRule="exact"/>
        <w:ind w:leftChars="1017" w:left="2136"/>
        <w:rPr>
          <w:rFonts w:ascii="ＭＳ 明朝" w:hAnsi="ＭＳ 明朝"/>
          <w:color w:val="000000" w:themeColor="text1"/>
          <w:szCs w:val="21"/>
        </w:rPr>
      </w:pPr>
      <w:r w:rsidRPr="008859D7">
        <w:rPr>
          <w:rFonts w:ascii="ＭＳ 明朝" w:hAnsi="ＭＳ 明朝" w:hint="eastAsia"/>
          <w:color w:val="000000" w:themeColor="text1"/>
          <w:szCs w:val="21"/>
        </w:rPr>
        <w:t>提出書類各</w:t>
      </w:r>
      <w:r w:rsidR="001B3FED" w:rsidRPr="008859D7">
        <w:rPr>
          <w:rFonts w:ascii="ＭＳ 明朝" w:hAnsi="ＭＳ 明朝" w:hint="eastAsia"/>
          <w:color w:val="000000" w:themeColor="text1"/>
          <w:szCs w:val="21"/>
        </w:rPr>
        <w:t>１</w:t>
      </w:r>
      <w:r w:rsidRPr="008859D7">
        <w:rPr>
          <w:rFonts w:ascii="ＭＳ 明朝" w:hAnsi="ＭＳ 明朝" w:hint="eastAsia"/>
          <w:color w:val="000000" w:themeColor="text1"/>
          <w:szCs w:val="21"/>
        </w:rPr>
        <w:t>部を入れた封筒に「冶金物理化学講座応募書類在中」と朱書し，下記まで簡易書留で送付下さい</w:t>
      </w:r>
      <w:r w:rsidR="009A3298" w:rsidRPr="008859D7">
        <w:rPr>
          <w:rFonts w:ascii="ＭＳ 明朝" w:hAnsi="ＭＳ 明朝" w:hint="eastAsia"/>
          <w:color w:val="000000" w:themeColor="text1"/>
          <w:szCs w:val="21"/>
        </w:rPr>
        <w:t>。</w:t>
      </w:r>
    </w:p>
    <w:p w14:paraId="79CF589E" w14:textId="77777777" w:rsidR="00C93681" w:rsidRPr="008859D7" w:rsidRDefault="00C93681" w:rsidP="00C93681">
      <w:pPr>
        <w:tabs>
          <w:tab w:val="left" w:pos="284"/>
        </w:tabs>
        <w:spacing w:line="280" w:lineRule="exact"/>
        <w:ind w:leftChars="967" w:left="2031" w:firstLineChars="50" w:firstLine="105"/>
        <w:rPr>
          <w:rFonts w:ascii="ＭＳ 明朝" w:hAnsi="ＭＳ 明朝"/>
          <w:color w:val="000000" w:themeColor="text1"/>
          <w:szCs w:val="21"/>
        </w:rPr>
      </w:pPr>
      <w:r w:rsidRPr="008859D7">
        <w:rPr>
          <w:rFonts w:ascii="ＭＳ 明朝" w:hAnsi="ＭＳ 明朝" w:hint="eastAsia"/>
          <w:color w:val="000000" w:themeColor="text1"/>
          <w:szCs w:val="21"/>
        </w:rPr>
        <w:t>〒819-0395 福岡市西区元岡 744</w:t>
      </w:r>
    </w:p>
    <w:p w14:paraId="2287A1A2" w14:textId="026FDB95" w:rsidR="00C93681" w:rsidRPr="008859D7" w:rsidRDefault="00C93681" w:rsidP="00C93681">
      <w:pPr>
        <w:tabs>
          <w:tab w:val="left" w:pos="284"/>
        </w:tabs>
        <w:spacing w:line="280" w:lineRule="exact"/>
        <w:ind w:leftChars="967" w:left="2031" w:firstLineChars="50" w:firstLine="105"/>
        <w:rPr>
          <w:rFonts w:ascii="ＭＳ 明朝" w:hAnsi="ＭＳ 明朝"/>
          <w:color w:val="000000" w:themeColor="text1"/>
          <w:szCs w:val="21"/>
        </w:rPr>
      </w:pPr>
      <w:r w:rsidRPr="008859D7">
        <w:rPr>
          <w:rFonts w:ascii="ＭＳ 明朝" w:hAnsi="ＭＳ 明朝" w:hint="eastAsia"/>
          <w:color w:val="000000" w:themeColor="text1"/>
          <w:szCs w:val="21"/>
        </w:rPr>
        <w:t xml:space="preserve">九州大学 大学院工学研究院 </w:t>
      </w:r>
      <w:r w:rsidRPr="008859D7">
        <w:rPr>
          <w:rFonts w:ascii="ＭＳ 明朝" w:hAnsi="ＭＳ 明朝"/>
          <w:color w:val="000000" w:themeColor="text1"/>
          <w:szCs w:val="21"/>
        </w:rPr>
        <w:t>材料工学</w:t>
      </w:r>
      <w:r w:rsidRPr="008859D7">
        <w:rPr>
          <w:rFonts w:ascii="ＭＳ 明朝" w:hAnsi="ＭＳ 明朝" w:hint="eastAsia"/>
          <w:color w:val="000000" w:themeColor="text1"/>
          <w:szCs w:val="21"/>
        </w:rPr>
        <w:t xml:space="preserve">部門 教授 </w:t>
      </w:r>
      <w:r w:rsidR="00FD1ACD" w:rsidRPr="008859D7">
        <w:rPr>
          <w:rFonts w:ascii="ＭＳ 明朝" w:hAnsi="ＭＳ 明朝" w:hint="eastAsia"/>
          <w:color w:val="000000" w:themeColor="text1"/>
          <w:szCs w:val="21"/>
        </w:rPr>
        <w:t>中野博昭</w:t>
      </w:r>
    </w:p>
    <w:p w14:paraId="48507D9F" w14:textId="7F2CEEAC" w:rsidR="00C93681" w:rsidRPr="008859D7" w:rsidRDefault="00C93681" w:rsidP="00F67EC4">
      <w:pPr>
        <w:tabs>
          <w:tab w:val="left" w:pos="284"/>
        </w:tabs>
        <w:spacing w:line="280" w:lineRule="exact"/>
        <w:ind w:leftChars="967" w:left="2031" w:firstLineChars="50" w:firstLine="105"/>
        <w:rPr>
          <w:rFonts w:ascii="ＭＳ 明朝" w:hAnsi="ＭＳ 明朝"/>
          <w:color w:val="000000" w:themeColor="text1"/>
          <w:szCs w:val="21"/>
        </w:rPr>
      </w:pPr>
      <w:r w:rsidRPr="008859D7">
        <w:rPr>
          <w:rFonts w:ascii="ＭＳ 明朝" w:hAnsi="ＭＳ 明朝" w:hint="eastAsia"/>
          <w:color w:val="000000" w:themeColor="text1"/>
          <w:szCs w:val="21"/>
        </w:rPr>
        <w:t>TEL: 092-802-</w:t>
      </w:r>
      <w:r w:rsidR="00FD1ACD" w:rsidRPr="008859D7">
        <w:rPr>
          <w:rFonts w:ascii="ＭＳ 明朝" w:hAnsi="ＭＳ 明朝"/>
          <w:color w:val="000000" w:themeColor="text1"/>
          <w:szCs w:val="21"/>
        </w:rPr>
        <w:t>2947</w:t>
      </w:r>
    </w:p>
    <w:p w14:paraId="52F01853" w14:textId="77777777" w:rsidR="00C93681" w:rsidRPr="008859D7" w:rsidRDefault="00C93681" w:rsidP="00A22F45">
      <w:pPr>
        <w:tabs>
          <w:tab w:val="left" w:pos="284"/>
        </w:tabs>
        <w:spacing w:line="280" w:lineRule="exact"/>
        <w:ind w:leftChars="809" w:left="2121" w:hangingChars="201" w:hanging="422"/>
        <w:rPr>
          <w:rFonts w:ascii="ＭＳ 明朝" w:hAnsi="ＭＳ 明朝"/>
          <w:color w:val="000000" w:themeColor="text1"/>
          <w:szCs w:val="21"/>
        </w:rPr>
      </w:pPr>
      <w:r w:rsidRPr="008859D7">
        <w:rPr>
          <w:rFonts w:ascii="ＭＳ 明朝" w:hAnsi="ＭＳ 明朝" w:hint="eastAsia"/>
          <w:color w:val="000000" w:themeColor="text1"/>
          <w:szCs w:val="21"/>
        </w:rPr>
        <w:t>(2) 応募書類を電子ファイルで送付される場合</w:t>
      </w:r>
    </w:p>
    <w:p w14:paraId="5FE200A4" w14:textId="77777777" w:rsidR="00C93681" w:rsidRPr="008859D7" w:rsidRDefault="00C93681" w:rsidP="00A22F45">
      <w:pPr>
        <w:tabs>
          <w:tab w:val="left" w:pos="284"/>
        </w:tabs>
        <w:spacing w:line="280" w:lineRule="exact"/>
        <w:ind w:leftChars="1011" w:left="2123" w:firstLine="2"/>
        <w:rPr>
          <w:rFonts w:ascii="ＭＳ 明朝" w:hAnsi="ＭＳ 明朝"/>
          <w:color w:val="000000" w:themeColor="text1"/>
          <w:szCs w:val="21"/>
        </w:rPr>
      </w:pPr>
      <w:r w:rsidRPr="008859D7">
        <w:rPr>
          <w:rFonts w:ascii="ＭＳ 明朝" w:hAnsi="ＭＳ 明朝" w:hint="eastAsia"/>
          <w:color w:val="000000" w:themeColor="text1"/>
          <w:szCs w:val="21"/>
        </w:rPr>
        <w:t>下記メールアドレスまでご連絡下さい</w:t>
      </w:r>
      <w:r w:rsidR="009A3298" w:rsidRPr="008859D7">
        <w:rPr>
          <w:rFonts w:ascii="ＭＳ 明朝" w:hAnsi="ＭＳ 明朝" w:hint="eastAsia"/>
          <w:color w:val="000000" w:themeColor="text1"/>
          <w:szCs w:val="21"/>
        </w:rPr>
        <w:t>。</w:t>
      </w:r>
      <w:r w:rsidRPr="008859D7">
        <w:rPr>
          <w:rFonts w:ascii="ＭＳ 明朝" w:hAnsi="ＭＳ 明朝" w:hint="eastAsia"/>
          <w:color w:val="000000" w:themeColor="text1"/>
          <w:szCs w:val="21"/>
        </w:rPr>
        <w:t>こちらから共有フォルダ用URLをご連絡致し</w:t>
      </w:r>
    </w:p>
    <w:p w14:paraId="7C3F8145" w14:textId="77777777" w:rsidR="00C93681" w:rsidRPr="008859D7" w:rsidRDefault="00C93681" w:rsidP="00A22F45">
      <w:pPr>
        <w:tabs>
          <w:tab w:val="left" w:pos="284"/>
        </w:tabs>
        <w:spacing w:line="280" w:lineRule="exact"/>
        <w:ind w:leftChars="1011" w:left="2123" w:firstLine="2"/>
        <w:rPr>
          <w:rFonts w:ascii="ＭＳ 明朝" w:hAnsi="ＭＳ 明朝"/>
          <w:color w:val="000000" w:themeColor="text1"/>
          <w:szCs w:val="21"/>
        </w:rPr>
      </w:pPr>
      <w:r w:rsidRPr="008859D7">
        <w:rPr>
          <w:rFonts w:ascii="ＭＳ 明朝" w:hAnsi="ＭＳ 明朝" w:hint="eastAsia"/>
          <w:color w:val="000000" w:themeColor="text1"/>
          <w:szCs w:val="21"/>
        </w:rPr>
        <w:t>ますので，応募書類をアップロード下さい</w:t>
      </w:r>
      <w:r w:rsidR="009A3298" w:rsidRPr="008859D7">
        <w:rPr>
          <w:rFonts w:ascii="ＭＳ 明朝" w:hAnsi="ＭＳ 明朝" w:hint="eastAsia"/>
          <w:color w:val="000000" w:themeColor="text1"/>
          <w:szCs w:val="21"/>
        </w:rPr>
        <w:t>。</w:t>
      </w:r>
      <w:r w:rsidRPr="008859D7">
        <w:rPr>
          <w:rFonts w:ascii="ＭＳ 明朝" w:hAnsi="ＭＳ 明朝" w:hint="eastAsia"/>
          <w:color w:val="000000" w:themeColor="text1"/>
          <w:szCs w:val="21"/>
        </w:rPr>
        <w:t>また，JREC-INサイトから直接応募する</w:t>
      </w:r>
    </w:p>
    <w:p w14:paraId="2B4F3146" w14:textId="77777777" w:rsidR="00C93681" w:rsidRPr="008859D7" w:rsidRDefault="00C93681" w:rsidP="00C93681">
      <w:pPr>
        <w:tabs>
          <w:tab w:val="left" w:pos="284"/>
        </w:tabs>
        <w:spacing w:line="280" w:lineRule="exact"/>
        <w:ind w:leftChars="967" w:left="2125" w:hangingChars="45" w:hanging="94"/>
        <w:rPr>
          <w:rFonts w:ascii="ＭＳ 明朝" w:hAnsi="ＭＳ 明朝"/>
          <w:color w:val="000000" w:themeColor="text1"/>
          <w:szCs w:val="21"/>
        </w:rPr>
      </w:pPr>
      <w:r w:rsidRPr="008859D7">
        <w:rPr>
          <w:rFonts w:ascii="ＭＳ 明朝" w:hAnsi="ＭＳ 明朝" w:hint="eastAsia"/>
          <w:color w:val="000000" w:themeColor="text1"/>
          <w:szCs w:val="21"/>
        </w:rPr>
        <w:lastRenderedPageBreak/>
        <w:t>ことも可能です</w:t>
      </w:r>
      <w:r w:rsidR="009A3298" w:rsidRPr="008859D7">
        <w:rPr>
          <w:rFonts w:ascii="ＭＳ 明朝" w:hAnsi="ＭＳ 明朝" w:hint="eastAsia"/>
          <w:color w:val="000000" w:themeColor="text1"/>
          <w:szCs w:val="21"/>
        </w:rPr>
        <w:t>。</w:t>
      </w:r>
      <w:r w:rsidRPr="008859D7">
        <w:rPr>
          <w:rFonts w:ascii="ＭＳ 明朝" w:hAnsi="ＭＳ 明朝" w:hint="eastAsia"/>
          <w:color w:val="000000" w:themeColor="text1"/>
          <w:szCs w:val="21"/>
        </w:rPr>
        <w:t>その場合，提出書類全てを1つのPDFファイルとして纏めてアップ</w:t>
      </w:r>
    </w:p>
    <w:p w14:paraId="182211FD" w14:textId="77777777" w:rsidR="00A22F45" w:rsidRPr="008859D7" w:rsidRDefault="00C93681" w:rsidP="00C93681">
      <w:pPr>
        <w:tabs>
          <w:tab w:val="left" w:pos="284"/>
        </w:tabs>
        <w:spacing w:line="280" w:lineRule="exact"/>
        <w:ind w:leftChars="967" w:left="2125" w:hangingChars="45" w:hanging="94"/>
        <w:rPr>
          <w:rFonts w:ascii="ＭＳ 明朝" w:hAnsi="ＭＳ 明朝"/>
          <w:color w:val="000000" w:themeColor="text1"/>
          <w:szCs w:val="21"/>
        </w:rPr>
      </w:pPr>
      <w:r w:rsidRPr="008859D7">
        <w:rPr>
          <w:rFonts w:ascii="ＭＳ 明朝" w:hAnsi="ＭＳ 明朝" w:hint="eastAsia"/>
          <w:color w:val="000000" w:themeColor="text1"/>
          <w:szCs w:val="21"/>
        </w:rPr>
        <w:t>ロード下さい</w:t>
      </w:r>
      <w:r w:rsidR="009A3298" w:rsidRPr="008859D7">
        <w:rPr>
          <w:rFonts w:ascii="ＭＳ 明朝" w:hAnsi="ＭＳ 明朝" w:hint="eastAsia"/>
          <w:color w:val="000000" w:themeColor="text1"/>
          <w:szCs w:val="21"/>
        </w:rPr>
        <w:t>。</w:t>
      </w:r>
    </w:p>
    <w:p w14:paraId="1E97205D" w14:textId="5782414A" w:rsidR="008859D7" w:rsidRPr="009B5C94" w:rsidRDefault="008859D7" w:rsidP="008859D7">
      <w:pPr>
        <w:tabs>
          <w:tab w:val="left" w:pos="284"/>
        </w:tabs>
        <w:spacing w:line="280" w:lineRule="exact"/>
        <w:ind w:leftChars="967" w:left="2125" w:hangingChars="45" w:hanging="94"/>
        <w:rPr>
          <w:rFonts w:ascii="ＭＳ 明朝" w:hAnsi="ＭＳ 明朝"/>
          <w:color w:val="000000" w:themeColor="text1"/>
          <w:szCs w:val="21"/>
        </w:rPr>
      </w:pPr>
      <w:r w:rsidRPr="009B5C94">
        <w:rPr>
          <w:rFonts w:ascii="ＭＳ 明朝" w:hAnsi="ＭＳ 明朝" w:hint="eastAsia"/>
          <w:color w:val="000000" w:themeColor="text1"/>
          <w:szCs w:val="21"/>
        </w:rPr>
        <w:t xml:space="preserve">E-mail: </w:t>
      </w:r>
      <w:r w:rsidR="00E60FC2" w:rsidRPr="009B5C94">
        <w:rPr>
          <w:rFonts w:ascii="ＭＳ 明朝" w:hAnsi="ＭＳ 明朝"/>
          <w:color w:val="000000" w:themeColor="text1"/>
          <w:szCs w:val="21"/>
        </w:rPr>
        <w:t>nakano.hiroaki.884@m.kyushu-u.ac.jp</w:t>
      </w:r>
    </w:p>
    <w:p w14:paraId="4AC80ABA" w14:textId="77777777" w:rsidR="00FF7DBC" w:rsidRPr="008859D7" w:rsidRDefault="00C93681" w:rsidP="00C93681">
      <w:pPr>
        <w:tabs>
          <w:tab w:val="left" w:pos="284"/>
        </w:tabs>
        <w:spacing w:line="280" w:lineRule="exact"/>
        <w:ind w:leftChars="967" w:left="2125" w:hangingChars="45" w:hanging="94"/>
        <w:rPr>
          <w:rFonts w:ascii="ＭＳ 明朝" w:hAnsi="ＭＳ 明朝"/>
          <w:color w:val="000000" w:themeColor="text1"/>
          <w:szCs w:val="21"/>
        </w:rPr>
      </w:pPr>
      <w:r w:rsidRPr="008859D7">
        <w:rPr>
          <w:rFonts w:ascii="ＭＳ 明朝" w:hAnsi="ＭＳ 明朝"/>
          <w:color w:val="000000" w:themeColor="text1"/>
          <w:szCs w:val="21"/>
        </w:rPr>
        <w:t>JREC-IN URL:</w:t>
      </w:r>
    </w:p>
    <w:p w14:paraId="7750678B" w14:textId="137B36E9" w:rsidR="0091319D" w:rsidRPr="008859D7" w:rsidRDefault="00000000" w:rsidP="00A22F45">
      <w:pPr>
        <w:tabs>
          <w:tab w:val="left" w:pos="284"/>
        </w:tabs>
        <w:spacing w:line="280" w:lineRule="exact"/>
        <w:ind w:firstLineChars="810" w:firstLine="1701"/>
        <w:rPr>
          <w:rFonts w:ascii="ＭＳ 明朝" w:hAnsi="ＭＳ 明朝"/>
          <w:color w:val="000000" w:themeColor="text1"/>
          <w:szCs w:val="21"/>
        </w:rPr>
      </w:pPr>
      <w:hyperlink r:id="rId7" w:history="1">
        <w:r w:rsidR="001B5D61" w:rsidRPr="001B5D61">
          <w:rPr>
            <w:rStyle w:val="a8"/>
            <w:rFonts w:ascii="ＭＳ 明朝" w:hAnsi="ＭＳ 明朝"/>
            <w:szCs w:val="21"/>
          </w:rPr>
          <w:t>https://jrecin.jst.go.jp/seek/SeekJorDetail?fn=3&amp;id=</w:t>
        </w:r>
        <w:r w:rsidR="001B5D61" w:rsidRPr="001B5D61">
          <w:rPr>
            <w:rStyle w:val="a8"/>
            <w:rFonts w:ascii="ＭＳ 明朝" w:hAnsi="ＭＳ 明朝" w:hint="eastAsia"/>
            <w:szCs w:val="21"/>
          </w:rPr>
          <w:t>D122072370</w:t>
        </w:r>
        <w:r w:rsidR="001B5D61" w:rsidRPr="001B5D61">
          <w:rPr>
            <w:rStyle w:val="a8"/>
            <w:rFonts w:ascii="ＭＳ 明朝" w:hAnsi="ＭＳ 明朝"/>
            <w:szCs w:val="21"/>
          </w:rPr>
          <w:t>&amp;ln_jor=0</w:t>
        </w:r>
      </w:hyperlink>
    </w:p>
    <w:p w14:paraId="62A147DD" w14:textId="77777777" w:rsidR="00C93681" w:rsidRPr="008859D7" w:rsidRDefault="00C93681" w:rsidP="00A22F45">
      <w:pPr>
        <w:tabs>
          <w:tab w:val="left" w:pos="284"/>
        </w:tabs>
        <w:spacing w:line="280" w:lineRule="exact"/>
        <w:ind w:firstLineChars="810" w:firstLine="1701"/>
        <w:rPr>
          <w:rFonts w:ascii="ＭＳ 明朝" w:hAnsi="ＭＳ 明朝"/>
          <w:color w:val="000000" w:themeColor="text1"/>
          <w:szCs w:val="21"/>
        </w:rPr>
      </w:pPr>
      <w:r w:rsidRPr="008859D7">
        <w:rPr>
          <w:rFonts w:ascii="ＭＳ 明朝" w:hAnsi="ＭＳ 明朝" w:hint="eastAsia"/>
          <w:color w:val="000000" w:themeColor="text1"/>
          <w:szCs w:val="21"/>
        </w:rPr>
        <w:t>※ 応募書類は返却致しませんので，予めご了承下さい</w:t>
      </w:r>
      <w:r w:rsidR="009A3298" w:rsidRPr="008859D7">
        <w:rPr>
          <w:rFonts w:ascii="ＭＳ 明朝" w:hAnsi="ＭＳ 明朝" w:hint="eastAsia"/>
          <w:color w:val="000000" w:themeColor="text1"/>
          <w:szCs w:val="21"/>
        </w:rPr>
        <w:t>。</w:t>
      </w:r>
    </w:p>
    <w:p w14:paraId="604ED99A" w14:textId="77777777" w:rsidR="001F7312" w:rsidRPr="008859D7" w:rsidRDefault="001F7312" w:rsidP="00C93681">
      <w:pPr>
        <w:tabs>
          <w:tab w:val="left" w:pos="284"/>
        </w:tabs>
        <w:spacing w:line="280" w:lineRule="exact"/>
        <w:ind w:leftChars="50" w:left="2100" w:hangingChars="950" w:hanging="1995"/>
        <w:rPr>
          <w:rFonts w:ascii="ＭＳ 明朝" w:hAnsi="ＭＳ 明朝"/>
          <w:color w:val="000000" w:themeColor="text1"/>
          <w:szCs w:val="21"/>
        </w:rPr>
      </w:pPr>
      <w:r w:rsidRPr="008859D7">
        <w:rPr>
          <w:rFonts w:ascii="ＭＳ 明朝" w:hAnsi="ＭＳ 明朝" w:hint="eastAsia"/>
          <w:color w:val="000000" w:themeColor="text1"/>
          <w:szCs w:val="21"/>
        </w:rPr>
        <w:t xml:space="preserve">13．労働条件： (1) 就業場所：九州大学 大学院工学研究院 </w:t>
      </w:r>
      <w:r w:rsidRPr="008859D7">
        <w:rPr>
          <w:rFonts w:ascii="ＭＳ 明朝" w:hAnsi="ＭＳ 明朝"/>
          <w:color w:val="000000" w:themeColor="text1"/>
          <w:szCs w:val="21"/>
        </w:rPr>
        <w:t>材料工学部門</w:t>
      </w:r>
      <w:r w:rsidRPr="008859D7">
        <w:rPr>
          <w:rFonts w:ascii="ＭＳ 明朝" w:hAnsi="ＭＳ 明朝" w:hint="eastAsia"/>
          <w:color w:val="000000" w:themeColor="text1"/>
          <w:szCs w:val="21"/>
        </w:rPr>
        <w:t xml:space="preserve"> 冶金物理化学</w:t>
      </w:r>
      <w:r w:rsidRPr="008859D7">
        <w:rPr>
          <w:rFonts w:ascii="ＭＳ 明朝" w:hAnsi="ＭＳ 明朝"/>
          <w:color w:val="000000" w:themeColor="text1"/>
          <w:szCs w:val="21"/>
        </w:rPr>
        <w:t>講座</w:t>
      </w:r>
      <w:r w:rsidRPr="008859D7">
        <w:rPr>
          <w:rFonts w:ascii="ＭＳ 明朝" w:hAnsi="ＭＳ 明朝" w:hint="eastAsia"/>
          <w:color w:val="000000" w:themeColor="text1"/>
          <w:szCs w:val="21"/>
        </w:rPr>
        <w:t>（福岡市西区元岡744）</w:t>
      </w:r>
    </w:p>
    <w:p w14:paraId="4BFECD80" w14:textId="77777777" w:rsidR="00A22F45" w:rsidRPr="008859D7" w:rsidRDefault="001F7312" w:rsidP="00A22F45">
      <w:pPr>
        <w:tabs>
          <w:tab w:val="left" w:pos="284"/>
        </w:tabs>
        <w:spacing w:line="280" w:lineRule="exact"/>
        <w:ind w:leftChars="810" w:left="2123" w:hangingChars="201" w:hanging="422"/>
        <w:rPr>
          <w:rFonts w:ascii="ＭＳ 明朝" w:hAnsi="ＭＳ 明朝"/>
          <w:color w:val="000000" w:themeColor="text1"/>
          <w:szCs w:val="21"/>
        </w:rPr>
      </w:pPr>
      <w:r w:rsidRPr="008859D7">
        <w:rPr>
          <w:rFonts w:ascii="ＭＳ 明朝" w:hAnsi="ＭＳ 明朝" w:hint="eastAsia"/>
          <w:color w:val="000000" w:themeColor="text1"/>
          <w:szCs w:val="21"/>
        </w:rPr>
        <w:t>(2) 就業時間・休憩時間・時間外労働：専門業務型裁量労働制により７時間４５分働いたものとみなされます。</w:t>
      </w:r>
    </w:p>
    <w:p w14:paraId="091E7834" w14:textId="77777777" w:rsidR="00A22F45" w:rsidRPr="008859D7" w:rsidRDefault="001F7312" w:rsidP="00A22F45">
      <w:pPr>
        <w:tabs>
          <w:tab w:val="left" w:pos="284"/>
        </w:tabs>
        <w:spacing w:line="280" w:lineRule="exact"/>
        <w:ind w:leftChars="810" w:left="2123" w:hangingChars="201" w:hanging="422"/>
        <w:rPr>
          <w:rFonts w:ascii="ＭＳ 明朝" w:hAnsi="ＭＳ 明朝"/>
          <w:color w:val="000000" w:themeColor="text1"/>
          <w:szCs w:val="21"/>
        </w:rPr>
      </w:pPr>
      <w:r w:rsidRPr="008859D7">
        <w:rPr>
          <w:rFonts w:ascii="ＭＳ 明朝" w:hAnsi="ＭＳ 明朝" w:hint="eastAsia"/>
          <w:color w:val="000000" w:themeColor="text1"/>
          <w:szCs w:val="21"/>
        </w:rPr>
        <w:t>(3) 休日：土日，祝日，１２月２９日～１月３日</w:t>
      </w:r>
    </w:p>
    <w:p w14:paraId="70F6080D" w14:textId="77777777" w:rsidR="00A22F45" w:rsidRPr="008859D7" w:rsidRDefault="001F7312" w:rsidP="00A22F45">
      <w:pPr>
        <w:tabs>
          <w:tab w:val="left" w:pos="284"/>
        </w:tabs>
        <w:spacing w:line="280" w:lineRule="exact"/>
        <w:ind w:leftChars="810" w:left="2123" w:hangingChars="201" w:hanging="422"/>
        <w:rPr>
          <w:rFonts w:ascii="ＭＳ 明朝" w:hAnsi="ＭＳ 明朝"/>
          <w:color w:val="000000" w:themeColor="text1"/>
          <w:szCs w:val="21"/>
        </w:rPr>
      </w:pPr>
      <w:r w:rsidRPr="008859D7">
        <w:rPr>
          <w:rFonts w:ascii="ＭＳ 明朝" w:hAnsi="ＭＳ 明朝" w:hint="eastAsia"/>
          <w:color w:val="000000" w:themeColor="text1"/>
          <w:szCs w:val="21"/>
        </w:rPr>
        <w:t>(4) 賃金：年俸制（令和２年４月１日導入の年俸制）が適用されます。なお，年俸額については経験等に基づき本学の関係規程により決定します。</w:t>
      </w:r>
    </w:p>
    <w:p w14:paraId="299FDE86" w14:textId="77777777" w:rsidR="00A22F45" w:rsidRPr="008859D7" w:rsidRDefault="001F7312" w:rsidP="00A22F45">
      <w:pPr>
        <w:tabs>
          <w:tab w:val="left" w:pos="284"/>
        </w:tabs>
        <w:spacing w:line="280" w:lineRule="exact"/>
        <w:ind w:leftChars="810" w:left="2123" w:hangingChars="201" w:hanging="422"/>
        <w:rPr>
          <w:rFonts w:ascii="ＭＳ 明朝" w:hAnsi="ＭＳ 明朝"/>
          <w:color w:val="000000" w:themeColor="text1"/>
          <w:szCs w:val="21"/>
        </w:rPr>
      </w:pPr>
      <w:r w:rsidRPr="008859D7">
        <w:rPr>
          <w:rFonts w:ascii="ＭＳ 明朝" w:hAnsi="ＭＳ 明朝" w:hint="eastAsia"/>
          <w:color w:val="000000" w:themeColor="text1"/>
          <w:szCs w:val="21"/>
        </w:rPr>
        <w:t>(5) 加入保険：雇用保険，労災保険，健康保険，厚生年金</w:t>
      </w:r>
    </w:p>
    <w:p w14:paraId="752881A2" w14:textId="77777777" w:rsidR="001F7312" w:rsidRPr="008859D7" w:rsidRDefault="001F7312" w:rsidP="00A22F45">
      <w:pPr>
        <w:tabs>
          <w:tab w:val="left" w:pos="284"/>
        </w:tabs>
        <w:spacing w:line="280" w:lineRule="exact"/>
        <w:ind w:leftChars="810" w:left="2123" w:hangingChars="201" w:hanging="422"/>
        <w:rPr>
          <w:rFonts w:ascii="ＭＳ 明朝" w:hAnsi="ＭＳ 明朝"/>
          <w:color w:val="000000" w:themeColor="text1"/>
          <w:szCs w:val="21"/>
        </w:rPr>
      </w:pPr>
      <w:r w:rsidRPr="008859D7">
        <w:rPr>
          <w:rFonts w:ascii="ＭＳ 明朝" w:hAnsi="ＭＳ 明朝" w:hint="eastAsia"/>
          <w:color w:val="000000" w:themeColor="text1"/>
          <w:szCs w:val="21"/>
        </w:rPr>
        <w:t>(6) 受動喫煙防止措置の状況：敷地内全面禁煙</w:t>
      </w:r>
    </w:p>
    <w:p w14:paraId="2E022494" w14:textId="77777777" w:rsidR="00973978" w:rsidRPr="008859D7" w:rsidRDefault="001F7312" w:rsidP="001F7312">
      <w:pPr>
        <w:tabs>
          <w:tab w:val="left" w:pos="284"/>
        </w:tabs>
        <w:spacing w:line="280" w:lineRule="exact"/>
        <w:ind w:leftChars="67" w:left="141"/>
        <w:rPr>
          <w:rFonts w:ascii="ＭＳ 明朝" w:hAnsi="ＭＳ 明朝"/>
          <w:color w:val="000000" w:themeColor="text1"/>
          <w:szCs w:val="21"/>
        </w:rPr>
      </w:pPr>
      <w:r w:rsidRPr="008859D7">
        <w:rPr>
          <w:rFonts w:ascii="ＭＳ 明朝" w:hAnsi="ＭＳ 明朝" w:hint="eastAsia"/>
          <w:color w:val="000000" w:themeColor="text1"/>
          <w:szCs w:val="21"/>
        </w:rPr>
        <w:t>14</w:t>
      </w:r>
      <w:r w:rsidR="008D22DF" w:rsidRPr="008859D7">
        <w:rPr>
          <w:rFonts w:ascii="Times New Roman" w:hAnsi="Times New Roman" w:hint="eastAsia"/>
          <w:color w:val="000000" w:themeColor="text1"/>
          <w:szCs w:val="21"/>
        </w:rPr>
        <w:t>.</w:t>
      </w:r>
      <w:r w:rsidR="008D22DF" w:rsidRPr="008859D7">
        <w:rPr>
          <w:rFonts w:ascii="Times New Roman" w:hAnsi="Times New Roman"/>
          <w:color w:val="000000" w:themeColor="text1"/>
          <w:szCs w:val="21"/>
        </w:rPr>
        <w:t xml:space="preserve"> </w:t>
      </w:r>
      <w:r w:rsidR="008D22DF" w:rsidRPr="008859D7">
        <w:rPr>
          <w:rFonts w:ascii="Times New Roman" w:hAnsi="Times New Roman"/>
          <w:color w:val="000000" w:themeColor="text1"/>
          <w:szCs w:val="21"/>
        </w:rPr>
        <w:t>備　　考：</w:t>
      </w:r>
      <w:r w:rsidR="008D22DF" w:rsidRPr="008859D7">
        <w:rPr>
          <w:rFonts w:ascii="ＭＳ 明朝" w:hAnsi="ＭＳ 明朝"/>
          <w:color w:val="000000" w:themeColor="text1"/>
          <w:sz w:val="24"/>
          <w:szCs w:val="21"/>
        </w:rPr>
        <w:t xml:space="preserve"> </w:t>
      </w:r>
      <w:r w:rsidR="00973978" w:rsidRPr="008859D7">
        <w:rPr>
          <w:rFonts w:ascii="ＭＳ 明朝" w:hAnsi="ＭＳ 明朝" w:hint="eastAsia"/>
          <w:color w:val="000000" w:themeColor="text1"/>
          <w:szCs w:val="21"/>
        </w:rPr>
        <w:t>(1) 材料工学部門の詳細は，http://www.zaiko.kyushu-u.ac.jp/ をご参照下さい。</w:t>
      </w:r>
    </w:p>
    <w:p w14:paraId="23421E01" w14:textId="77777777" w:rsidR="001F7312" w:rsidRPr="008859D7" w:rsidRDefault="00973978" w:rsidP="001F7312">
      <w:pPr>
        <w:tabs>
          <w:tab w:val="left" w:pos="284"/>
          <w:tab w:val="left" w:pos="1701"/>
        </w:tabs>
        <w:spacing w:line="280" w:lineRule="exact"/>
        <w:ind w:leftChars="810" w:left="2121" w:hangingChars="200" w:hanging="420"/>
        <w:rPr>
          <w:rFonts w:ascii="ＭＳ 明朝" w:hAnsi="ＭＳ 明朝"/>
          <w:color w:val="000000" w:themeColor="text1"/>
          <w:szCs w:val="21"/>
        </w:rPr>
      </w:pPr>
      <w:r w:rsidRPr="008859D7">
        <w:rPr>
          <w:rFonts w:ascii="ＭＳ 明朝" w:hAnsi="ＭＳ 明朝" w:hint="eastAsia"/>
          <w:color w:val="000000" w:themeColor="text1"/>
          <w:szCs w:val="21"/>
        </w:rPr>
        <w:t>(2) 九州大学では，男女共同参画社会基本法（平成１１年法律第７８号）の精神に則り，教員の選考を行っています（男女共同参画推進室 http://danjyo.kyushu-u.ac.jp/）。</w:t>
      </w:r>
    </w:p>
    <w:p w14:paraId="3A85D6D8" w14:textId="77777777" w:rsidR="001F7312" w:rsidRPr="008859D7" w:rsidRDefault="00973978" w:rsidP="001F7312">
      <w:pPr>
        <w:tabs>
          <w:tab w:val="left" w:pos="284"/>
          <w:tab w:val="left" w:pos="1701"/>
        </w:tabs>
        <w:spacing w:line="280" w:lineRule="exact"/>
        <w:ind w:leftChars="810" w:left="2121" w:hangingChars="200" w:hanging="420"/>
        <w:rPr>
          <w:rFonts w:ascii="ＭＳ 明朝" w:hAnsi="ＭＳ 明朝"/>
          <w:color w:val="000000" w:themeColor="text1"/>
          <w:szCs w:val="21"/>
        </w:rPr>
      </w:pPr>
      <w:r w:rsidRPr="008859D7">
        <w:rPr>
          <w:rFonts w:ascii="ＭＳ 明朝" w:hAnsi="ＭＳ 明朝" w:hint="eastAsia"/>
          <w:color w:val="000000" w:themeColor="text1"/>
          <w:szCs w:val="21"/>
        </w:rPr>
        <w:t>(3) 九州大学では「障害者基本法（昭和４５年法律第８４号）」,「障害者の雇用の促進等に関する法律（昭和</w:t>
      </w:r>
      <w:r w:rsidR="00FF0841" w:rsidRPr="008859D7">
        <w:rPr>
          <w:rFonts w:ascii="ＭＳ 明朝" w:hAnsi="ＭＳ 明朝" w:hint="eastAsia"/>
          <w:color w:val="000000" w:themeColor="text1"/>
          <w:szCs w:val="21"/>
        </w:rPr>
        <w:t>３５</w:t>
      </w:r>
      <w:r w:rsidRPr="008859D7">
        <w:rPr>
          <w:rFonts w:ascii="ＭＳ 明朝" w:hAnsi="ＭＳ 明朝" w:hint="eastAsia"/>
          <w:color w:val="000000" w:themeColor="text1"/>
          <w:szCs w:val="21"/>
        </w:rPr>
        <w:t>年法律第</w:t>
      </w:r>
      <w:r w:rsidR="00FF0841" w:rsidRPr="008859D7">
        <w:rPr>
          <w:rFonts w:ascii="ＭＳ 明朝" w:hAnsi="ＭＳ 明朝" w:hint="eastAsia"/>
          <w:color w:val="000000" w:themeColor="text1"/>
          <w:szCs w:val="21"/>
        </w:rPr>
        <w:t>１２３</w:t>
      </w:r>
      <w:r w:rsidRPr="008859D7">
        <w:rPr>
          <w:rFonts w:ascii="ＭＳ 明朝" w:hAnsi="ＭＳ 明朝" w:hint="eastAsia"/>
          <w:color w:val="000000" w:themeColor="text1"/>
          <w:szCs w:val="21"/>
        </w:rPr>
        <w:t>号）」及び「障害を理由とする差別の解消の推進に関する法律（平成</w:t>
      </w:r>
      <w:r w:rsidR="00FF0841" w:rsidRPr="008859D7">
        <w:rPr>
          <w:rFonts w:ascii="ＭＳ 明朝" w:hAnsi="ＭＳ 明朝" w:hint="eastAsia"/>
          <w:color w:val="000000" w:themeColor="text1"/>
          <w:szCs w:val="21"/>
        </w:rPr>
        <w:t>２５</w:t>
      </w:r>
      <w:r w:rsidRPr="008859D7">
        <w:rPr>
          <w:rFonts w:ascii="ＭＳ 明朝" w:hAnsi="ＭＳ 明朝" w:hint="eastAsia"/>
          <w:color w:val="000000" w:themeColor="text1"/>
          <w:szCs w:val="21"/>
        </w:rPr>
        <w:t>年法律第</w:t>
      </w:r>
      <w:r w:rsidR="00FF0841" w:rsidRPr="008859D7">
        <w:rPr>
          <w:rFonts w:ascii="ＭＳ 明朝" w:hAnsi="ＭＳ 明朝" w:hint="eastAsia"/>
          <w:color w:val="000000" w:themeColor="text1"/>
          <w:szCs w:val="21"/>
        </w:rPr>
        <w:t>６５</w:t>
      </w:r>
      <w:r w:rsidRPr="008859D7">
        <w:rPr>
          <w:rFonts w:ascii="ＭＳ 明朝" w:hAnsi="ＭＳ 明朝" w:hint="eastAsia"/>
          <w:color w:val="000000" w:themeColor="text1"/>
          <w:szCs w:val="21"/>
        </w:rPr>
        <w:t>号）」の趣旨に則り，教員の選考を行います。</w:t>
      </w:r>
    </w:p>
    <w:p w14:paraId="3B8FE513" w14:textId="23246F55" w:rsidR="00710348" w:rsidRPr="008859D7" w:rsidRDefault="00973978" w:rsidP="001F7312">
      <w:pPr>
        <w:tabs>
          <w:tab w:val="left" w:pos="284"/>
          <w:tab w:val="left" w:pos="1701"/>
        </w:tabs>
        <w:spacing w:line="280" w:lineRule="exact"/>
        <w:ind w:leftChars="810" w:left="2121" w:hangingChars="200" w:hanging="420"/>
        <w:rPr>
          <w:rFonts w:ascii="ＭＳ 明朝" w:hAnsi="ＭＳ 明朝"/>
          <w:color w:val="000000" w:themeColor="text1"/>
          <w:szCs w:val="21"/>
        </w:rPr>
      </w:pPr>
      <w:r w:rsidRPr="008859D7">
        <w:rPr>
          <w:rFonts w:ascii="ＭＳ 明朝" w:hAnsi="ＭＳ 明朝" w:hint="eastAsia"/>
          <w:color w:val="000000" w:themeColor="text1"/>
          <w:szCs w:val="21"/>
        </w:rPr>
        <w:t>(4) 九州大学では，平成</w:t>
      </w:r>
      <w:r w:rsidR="00FF0841" w:rsidRPr="008859D7">
        <w:rPr>
          <w:rFonts w:ascii="ＭＳ 明朝" w:hAnsi="ＭＳ 明朝" w:hint="eastAsia"/>
          <w:color w:val="000000" w:themeColor="text1"/>
          <w:szCs w:val="21"/>
        </w:rPr>
        <w:t>２９</w:t>
      </w:r>
      <w:r w:rsidRPr="008859D7">
        <w:rPr>
          <w:rFonts w:ascii="ＭＳ 明朝" w:hAnsi="ＭＳ 明朝" w:hint="eastAsia"/>
          <w:color w:val="000000" w:themeColor="text1"/>
          <w:szCs w:val="21"/>
        </w:rPr>
        <w:t>年</w:t>
      </w:r>
      <w:r w:rsidR="00FF0841" w:rsidRPr="008859D7">
        <w:rPr>
          <w:rFonts w:ascii="ＭＳ 明朝" w:hAnsi="ＭＳ 明朝" w:hint="eastAsia"/>
          <w:color w:val="000000" w:themeColor="text1"/>
          <w:szCs w:val="21"/>
        </w:rPr>
        <w:t>７</w:t>
      </w:r>
      <w:r w:rsidRPr="008859D7">
        <w:rPr>
          <w:rFonts w:ascii="ＭＳ 明朝" w:hAnsi="ＭＳ 明朝" w:hint="eastAsia"/>
          <w:color w:val="000000" w:themeColor="text1"/>
          <w:szCs w:val="21"/>
        </w:rPr>
        <w:t>月より配偶者帯同雇用制度を導入しています。</w:t>
      </w:r>
    </w:p>
    <w:p w14:paraId="47CFDB7B" w14:textId="0C23E217" w:rsidR="008C402D" w:rsidRPr="008859D7" w:rsidRDefault="008C402D" w:rsidP="001F7312">
      <w:pPr>
        <w:tabs>
          <w:tab w:val="left" w:pos="284"/>
          <w:tab w:val="left" w:pos="1701"/>
        </w:tabs>
        <w:spacing w:line="280" w:lineRule="exact"/>
        <w:ind w:leftChars="810" w:left="2121" w:hangingChars="200" w:hanging="420"/>
        <w:rPr>
          <w:rFonts w:ascii="ＭＳ 明朝" w:hAnsi="ＭＳ 明朝"/>
          <w:color w:val="000000" w:themeColor="text1"/>
          <w:szCs w:val="21"/>
        </w:rPr>
      </w:pPr>
    </w:p>
    <w:p w14:paraId="57A54F1E" w14:textId="7BD905AA" w:rsidR="008C402D" w:rsidRPr="008859D7" w:rsidRDefault="008C402D" w:rsidP="001F7312">
      <w:pPr>
        <w:tabs>
          <w:tab w:val="left" w:pos="284"/>
          <w:tab w:val="left" w:pos="1701"/>
        </w:tabs>
        <w:spacing w:line="280" w:lineRule="exact"/>
        <w:ind w:leftChars="810" w:left="2121" w:hangingChars="200" w:hanging="420"/>
        <w:rPr>
          <w:rFonts w:ascii="ＭＳ 明朝" w:hAnsi="ＭＳ 明朝"/>
          <w:color w:val="000000" w:themeColor="text1"/>
          <w:szCs w:val="21"/>
        </w:rPr>
      </w:pPr>
    </w:p>
    <w:p w14:paraId="4FBB4DCF" w14:textId="5FA4CC33" w:rsidR="008C402D" w:rsidRPr="008859D7" w:rsidRDefault="008C402D" w:rsidP="001F7312">
      <w:pPr>
        <w:tabs>
          <w:tab w:val="left" w:pos="284"/>
          <w:tab w:val="left" w:pos="1701"/>
        </w:tabs>
        <w:spacing w:line="280" w:lineRule="exact"/>
        <w:ind w:leftChars="810" w:left="2121" w:hangingChars="200" w:hanging="420"/>
        <w:rPr>
          <w:rFonts w:ascii="ＭＳ 明朝" w:hAnsi="ＭＳ 明朝"/>
          <w:color w:val="000000" w:themeColor="text1"/>
          <w:szCs w:val="21"/>
        </w:rPr>
      </w:pPr>
    </w:p>
    <w:p w14:paraId="69E3A548" w14:textId="77777777" w:rsidR="008C402D" w:rsidRPr="008859D7" w:rsidRDefault="008C402D" w:rsidP="008C402D">
      <w:pPr>
        <w:widowControl/>
        <w:jc w:val="left"/>
        <w:rPr>
          <w:rFonts w:ascii="ＭＳ Ｐゴシック" w:eastAsia="ＭＳ Ｐゴシック" w:hAnsi="ＭＳ Ｐゴシック" w:cs="ＭＳ Ｐゴシック"/>
          <w:color w:val="000000" w:themeColor="text1"/>
          <w:kern w:val="0"/>
          <w:sz w:val="24"/>
        </w:rPr>
      </w:pPr>
    </w:p>
    <w:p w14:paraId="7C51C3C1" w14:textId="77777777" w:rsidR="008C402D" w:rsidRPr="008859D7" w:rsidRDefault="008C402D" w:rsidP="001F7312">
      <w:pPr>
        <w:tabs>
          <w:tab w:val="left" w:pos="284"/>
          <w:tab w:val="left" w:pos="1701"/>
        </w:tabs>
        <w:spacing w:line="280" w:lineRule="exact"/>
        <w:ind w:leftChars="810" w:left="2121" w:hangingChars="200" w:hanging="420"/>
        <w:rPr>
          <w:rFonts w:ascii="Times New Roman" w:hAnsi="Times New Roman"/>
          <w:color w:val="000000" w:themeColor="text1"/>
          <w:szCs w:val="21"/>
        </w:rPr>
      </w:pPr>
    </w:p>
    <w:sectPr w:rsidR="008C402D" w:rsidRPr="008859D7" w:rsidSect="001F7312">
      <w:pgSz w:w="11906" w:h="16838" w:code="9"/>
      <w:pgMar w:top="1418" w:right="851" w:bottom="1134"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44F6" w14:textId="77777777" w:rsidR="005A6A14" w:rsidRDefault="005A6A14" w:rsidP="00743399">
      <w:r>
        <w:separator/>
      </w:r>
    </w:p>
  </w:endnote>
  <w:endnote w:type="continuationSeparator" w:id="0">
    <w:p w14:paraId="66635FC9" w14:textId="77777777" w:rsidR="005A6A14" w:rsidRDefault="005A6A14" w:rsidP="0074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Grande">
    <w:panose1 w:val="020B0600040502020204"/>
    <w:charset w:val="00"/>
    <w:family w:val="swiss"/>
    <w:pitch w:val="variable"/>
    <w:sig w:usb0="E1000AEF" w:usb1="5000A1FF" w:usb2="00000000" w:usb3="00000000" w:csb0="000001B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5688" w14:textId="77777777" w:rsidR="005A6A14" w:rsidRDefault="005A6A14" w:rsidP="00743399">
      <w:r>
        <w:separator/>
      </w:r>
    </w:p>
  </w:footnote>
  <w:footnote w:type="continuationSeparator" w:id="0">
    <w:p w14:paraId="1060C28A" w14:textId="77777777" w:rsidR="005A6A14" w:rsidRDefault="005A6A14" w:rsidP="00743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96E5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665026"/>
    <w:multiLevelType w:val="hybridMultilevel"/>
    <w:tmpl w:val="1370148E"/>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 w15:restartNumberingAfterBreak="0">
    <w:nsid w:val="55446225"/>
    <w:multiLevelType w:val="hybridMultilevel"/>
    <w:tmpl w:val="89F62DF4"/>
    <w:lvl w:ilvl="0" w:tplc="9FCE36F0">
      <w:start w:val="1"/>
      <w:numFmt w:val="decimal"/>
      <w:lvlText w:val="%1."/>
      <w:lvlJc w:val="left"/>
      <w:pPr>
        <w:tabs>
          <w:tab w:val="num" w:pos="390"/>
        </w:tabs>
        <w:ind w:left="390" w:hanging="390"/>
      </w:pPr>
      <w:rPr>
        <w:rFonts w:hint="eastAsia"/>
      </w:rPr>
    </w:lvl>
    <w:lvl w:ilvl="1" w:tplc="5408244E">
      <w:start w:val="1"/>
      <w:numFmt w:val="decimal"/>
      <w:lvlText w:val="(%2)"/>
      <w:lvlJc w:val="left"/>
      <w:pPr>
        <w:tabs>
          <w:tab w:val="num" w:pos="900"/>
        </w:tabs>
        <w:ind w:left="900" w:hanging="480"/>
      </w:pPr>
      <w:rPr>
        <w:rFonts w:ascii="ＭＳ 明朝" w:eastAsia="ＭＳ 明朝" w:hAnsi="ＭＳ 明朝" w:hint="eastAsia"/>
      </w:rPr>
    </w:lvl>
    <w:lvl w:ilvl="2" w:tplc="2D7075A6">
      <w:start w:val="1"/>
      <w:numFmt w:val="bullet"/>
      <w:lvlText w:val="・"/>
      <w:lvlJc w:val="left"/>
      <w:pPr>
        <w:tabs>
          <w:tab w:val="num" w:pos="1260"/>
        </w:tabs>
        <w:ind w:left="1260" w:hanging="42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FE6877"/>
    <w:multiLevelType w:val="hybridMultilevel"/>
    <w:tmpl w:val="1370148E"/>
    <w:lvl w:ilvl="0" w:tplc="9FCE36F0">
      <w:start w:val="1"/>
      <w:numFmt w:val="decimal"/>
      <w:lvlText w:val="%1."/>
      <w:lvlJc w:val="left"/>
      <w:pPr>
        <w:tabs>
          <w:tab w:val="num" w:pos="390"/>
        </w:tabs>
        <w:ind w:left="390" w:hanging="39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95970258">
    <w:abstractNumId w:val="2"/>
  </w:num>
  <w:num w:numId="2" w16cid:durableId="561986342">
    <w:abstractNumId w:val="1"/>
  </w:num>
  <w:num w:numId="3" w16cid:durableId="746339552">
    <w:abstractNumId w:val="3"/>
  </w:num>
  <w:num w:numId="4" w16cid:durableId="209246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F72"/>
    <w:rsid w:val="00037AEE"/>
    <w:rsid w:val="000410FC"/>
    <w:rsid w:val="00052388"/>
    <w:rsid w:val="00066AA9"/>
    <w:rsid w:val="00072A8C"/>
    <w:rsid w:val="0008460F"/>
    <w:rsid w:val="000852E6"/>
    <w:rsid w:val="00093E67"/>
    <w:rsid w:val="000A2B94"/>
    <w:rsid w:val="000C03F6"/>
    <w:rsid w:val="000D15CF"/>
    <w:rsid w:val="000E76B8"/>
    <w:rsid w:val="001213F0"/>
    <w:rsid w:val="0014356F"/>
    <w:rsid w:val="00157E7C"/>
    <w:rsid w:val="001735F4"/>
    <w:rsid w:val="0018314C"/>
    <w:rsid w:val="001B3FED"/>
    <w:rsid w:val="001B5D61"/>
    <w:rsid w:val="001C1FE5"/>
    <w:rsid w:val="001D3518"/>
    <w:rsid w:val="001E1EDA"/>
    <w:rsid w:val="001E43FD"/>
    <w:rsid w:val="001F02ED"/>
    <w:rsid w:val="001F7312"/>
    <w:rsid w:val="0020110C"/>
    <w:rsid w:val="0025486A"/>
    <w:rsid w:val="0025597F"/>
    <w:rsid w:val="0027019E"/>
    <w:rsid w:val="0029506C"/>
    <w:rsid w:val="002A48BB"/>
    <w:rsid w:val="002B754C"/>
    <w:rsid w:val="002C4C21"/>
    <w:rsid w:val="002D7769"/>
    <w:rsid w:val="002E6EC5"/>
    <w:rsid w:val="002F5DAD"/>
    <w:rsid w:val="00306F1A"/>
    <w:rsid w:val="00315A4D"/>
    <w:rsid w:val="00321254"/>
    <w:rsid w:val="003239B0"/>
    <w:rsid w:val="00330598"/>
    <w:rsid w:val="00336F6E"/>
    <w:rsid w:val="00360695"/>
    <w:rsid w:val="00392238"/>
    <w:rsid w:val="003A4E96"/>
    <w:rsid w:val="003B1360"/>
    <w:rsid w:val="003B4330"/>
    <w:rsid w:val="003C33C9"/>
    <w:rsid w:val="003E03B6"/>
    <w:rsid w:val="003E57E2"/>
    <w:rsid w:val="003F426E"/>
    <w:rsid w:val="003F7268"/>
    <w:rsid w:val="00415337"/>
    <w:rsid w:val="00433690"/>
    <w:rsid w:val="00444F6C"/>
    <w:rsid w:val="00452D6C"/>
    <w:rsid w:val="00460E78"/>
    <w:rsid w:val="00461869"/>
    <w:rsid w:val="00482919"/>
    <w:rsid w:val="004A27C9"/>
    <w:rsid w:val="004A3A8E"/>
    <w:rsid w:val="004B2462"/>
    <w:rsid w:val="004B6779"/>
    <w:rsid w:val="004D3575"/>
    <w:rsid w:val="00533FE5"/>
    <w:rsid w:val="00550920"/>
    <w:rsid w:val="005556A4"/>
    <w:rsid w:val="00562E1E"/>
    <w:rsid w:val="00563611"/>
    <w:rsid w:val="00564484"/>
    <w:rsid w:val="00567838"/>
    <w:rsid w:val="005717CE"/>
    <w:rsid w:val="005925A5"/>
    <w:rsid w:val="005A1E8F"/>
    <w:rsid w:val="005A6A14"/>
    <w:rsid w:val="005A6CAC"/>
    <w:rsid w:val="005B7766"/>
    <w:rsid w:val="005C4DF5"/>
    <w:rsid w:val="0060108C"/>
    <w:rsid w:val="00602D4D"/>
    <w:rsid w:val="0063226F"/>
    <w:rsid w:val="00634098"/>
    <w:rsid w:val="00637690"/>
    <w:rsid w:val="0065338F"/>
    <w:rsid w:val="00660876"/>
    <w:rsid w:val="00684EAB"/>
    <w:rsid w:val="006A6A8E"/>
    <w:rsid w:val="006B0A63"/>
    <w:rsid w:val="006B0A6D"/>
    <w:rsid w:val="006B65CE"/>
    <w:rsid w:val="006C0A1F"/>
    <w:rsid w:val="006C2B35"/>
    <w:rsid w:val="006C6CFB"/>
    <w:rsid w:val="006D4DDA"/>
    <w:rsid w:val="006E304E"/>
    <w:rsid w:val="00710348"/>
    <w:rsid w:val="00725F32"/>
    <w:rsid w:val="00743399"/>
    <w:rsid w:val="007536CA"/>
    <w:rsid w:val="00756E66"/>
    <w:rsid w:val="00772B33"/>
    <w:rsid w:val="00787CBB"/>
    <w:rsid w:val="00794F1D"/>
    <w:rsid w:val="007B7464"/>
    <w:rsid w:val="007C40C6"/>
    <w:rsid w:val="007D1221"/>
    <w:rsid w:val="007D6644"/>
    <w:rsid w:val="007E6334"/>
    <w:rsid w:val="007F58AC"/>
    <w:rsid w:val="007F6FE5"/>
    <w:rsid w:val="00803CDF"/>
    <w:rsid w:val="008120C4"/>
    <w:rsid w:val="00816E09"/>
    <w:rsid w:val="008233B4"/>
    <w:rsid w:val="00834258"/>
    <w:rsid w:val="00842626"/>
    <w:rsid w:val="008443AF"/>
    <w:rsid w:val="00866414"/>
    <w:rsid w:val="00872907"/>
    <w:rsid w:val="008778DC"/>
    <w:rsid w:val="008859D7"/>
    <w:rsid w:val="008951D7"/>
    <w:rsid w:val="008C2F43"/>
    <w:rsid w:val="008C3F27"/>
    <w:rsid w:val="008C402D"/>
    <w:rsid w:val="008C5B6A"/>
    <w:rsid w:val="008D22DF"/>
    <w:rsid w:val="00901105"/>
    <w:rsid w:val="00903EDD"/>
    <w:rsid w:val="0091319D"/>
    <w:rsid w:val="00917161"/>
    <w:rsid w:val="009277ED"/>
    <w:rsid w:val="0093786B"/>
    <w:rsid w:val="009407DB"/>
    <w:rsid w:val="00941222"/>
    <w:rsid w:val="00973978"/>
    <w:rsid w:val="00985E95"/>
    <w:rsid w:val="00994F72"/>
    <w:rsid w:val="009A3298"/>
    <w:rsid w:val="009B5C94"/>
    <w:rsid w:val="009B636C"/>
    <w:rsid w:val="009C16A4"/>
    <w:rsid w:val="009E4A77"/>
    <w:rsid w:val="009E5D8C"/>
    <w:rsid w:val="009F048D"/>
    <w:rsid w:val="009F110B"/>
    <w:rsid w:val="00A0209E"/>
    <w:rsid w:val="00A110F2"/>
    <w:rsid w:val="00A22F45"/>
    <w:rsid w:val="00A33414"/>
    <w:rsid w:val="00A3664A"/>
    <w:rsid w:val="00A40DF9"/>
    <w:rsid w:val="00A41B0A"/>
    <w:rsid w:val="00A602B8"/>
    <w:rsid w:val="00A73601"/>
    <w:rsid w:val="00A737D1"/>
    <w:rsid w:val="00AA2255"/>
    <w:rsid w:val="00AA4847"/>
    <w:rsid w:val="00AC6372"/>
    <w:rsid w:val="00AD45CF"/>
    <w:rsid w:val="00AD5A6B"/>
    <w:rsid w:val="00AF1055"/>
    <w:rsid w:val="00B039A6"/>
    <w:rsid w:val="00B04CBF"/>
    <w:rsid w:val="00B142F4"/>
    <w:rsid w:val="00B3530E"/>
    <w:rsid w:val="00B402C1"/>
    <w:rsid w:val="00B432AC"/>
    <w:rsid w:val="00B90796"/>
    <w:rsid w:val="00BA44C9"/>
    <w:rsid w:val="00BB2686"/>
    <w:rsid w:val="00BB38B5"/>
    <w:rsid w:val="00BE7322"/>
    <w:rsid w:val="00BF5150"/>
    <w:rsid w:val="00C0245C"/>
    <w:rsid w:val="00C165FD"/>
    <w:rsid w:val="00C21261"/>
    <w:rsid w:val="00C40D8F"/>
    <w:rsid w:val="00C57806"/>
    <w:rsid w:val="00C6358D"/>
    <w:rsid w:val="00C93681"/>
    <w:rsid w:val="00CA1725"/>
    <w:rsid w:val="00CA7D49"/>
    <w:rsid w:val="00CC483E"/>
    <w:rsid w:val="00CC6CF4"/>
    <w:rsid w:val="00CE3392"/>
    <w:rsid w:val="00CF5DA2"/>
    <w:rsid w:val="00D224A6"/>
    <w:rsid w:val="00D4738B"/>
    <w:rsid w:val="00D511A9"/>
    <w:rsid w:val="00D5316A"/>
    <w:rsid w:val="00D54F63"/>
    <w:rsid w:val="00D80C3B"/>
    <w:rsid w:val="00D91D63"/>
    <w:rsid w:val="00DA0CDF"/>
    <w:rsid w:val="00DB5881"/>
    <w:rsid w:val="00DC4DB0"/>
    <w:rsid w:val="00DD7F25"/>
    <w:rsid w:val="00DE1D91"/>
    <w:rsid w:val="00DF1193"/>
    <w:rsid w:val="00DF3CB5"/>
    <w:rsid w:val="00E23C40"/>
    <w:rsid w:val="00E5578F"/>
    <w:rsid w:val="00E557E2"/>
    <w:rsid w:val="00E60FC2"/>
    <w:rsid w:val="00E77392"/>
    <w:rsid w:val="00E97616"/>
    <w:rsid w:val="00E977EE"/>
    <w:rsid w:val="00EB5447"/>
    <w:rsid w:val="00ED30D0"/>
    <w:rsid w:val="00ED347E"/>
    <w:rsid w:val="00ED789A"/>
    <w:rsid w:val="00EE13CD"/>
    <w:rsid w:val="00EE6060"/>
    <w:rsid w:val="00EE7B43"/>
    <w:rsid w:val="00F2181B"/>
    <w:rsid w:val="00F2369D"/>
    <w:rsid w:val="00F31CB6"/>
    <w:rsid w:val="00F505D6"/>
    <w:rsid w:val="00F57A9E"/>
    <w:rsid w:val="00F62C76"/>
    <w:rsid w:val="00F67EC4"/>
    <w:rsid w:val="00F70191"/>
    <w:rsid w:val="00F760AD"/>
    <w:rsid w:val="00F82D26"/>
    <w:rsid w:val="00FB1752"/>
    <w:rsid w:val="00FD1ACD"/>
    <w:rsid w:val="00FE02BA"/>
    <w:rsid w:val="00FF0841"/>
    <w:rsid w:val="00FF7D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09CAE0"/>
  <w15:chartTrackingRefBased/>
  <w15:docId w15:val="{8F94A4F9-1A1B-0747-B01A-85D2191E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rsid w:val="00994F72"/>
    <w:pPr>
      <w:jc w:val="center"/>
    </w:pPr>
  </w:style>
  <w:style w:type="paragraph" w:styleId="a7">
    <w:name w:val="Balloon Text"/>
    <w:basedOn w:val="a"/>
    <w:semiHidden/>
    <w:rsid w:val="00994F72"/>
    <w:rPr>
      <w:rFonts w:ascii="Arial" w:eastAsia="ＭＳ ゴシック" w:hAnsi="Arial"/>
      <w:sz w:val="18"/>
      <w:szCs w:val="18"/>
    </w:rPr>
  </w:style>
  <w:style w:type="character" w:styleId="a8">
    <w:name w:val="Hyperlink"/>
    <w:uiPriority w:val="99"/>
    <w:unhideWhenUsed/>
    <w:rsid w:val="009E4A77"/>
    <w:rPr>
      <w:color w:val="0000FF"/>
      <w:u w:val="single"/>
    </w:rPr>
  </w:style>
  <w:style w:type="character" w:styleId="a9">
    <w:name w:val="FollowedHyperlink"/>
    <w:uiPriority w:val="99"/>
    <w:semiHidden/>
    <w:unhideWhenUsed/>
    <w:rsid w:val="009E4A77"/>
    <w:rPr>
      <w:color w:val="800080"/>
      <w:u w:val="single"/>
    </w:rPr>
  </w:style>
  <w:style w:type="paragraph" w:styleId="aa">
    <w:name w:val="header"/>
    <w:basedOn w:val="a"/>
    <w:link w:val="ab"/>
    <w:uiPriority w:val="99"/>
    <w:unhideWhenUsed/>
    <w:rsid w:val="00743399"/>
    <w:pPr>
      <w:tabs>
        <w:tab w:val="center" w:pos="4252"/>
        <w:tab w:val="right" w:pos="8504"/>
      </w:tabs>
      <w:snapToGrid w:val="0"/>
    </w:pPr>
  </w:style>
  <w:style w:type="character" w:customStyle="1" w:styleId="ab">
    <w:name w:val="ヘッダー (文字)"/>
    <w:link w:val="aa"/>
    <w:uiPriority w:val="99"/>
    <w:rsid w:val="00743399"/>
    <w:rPr>
      <w:kern w:val="2"/>
      <w:sz w:val="21"/>
      <w:szCs w:val="24"/>
    </w:rPr>
  </w:style>
  <w:style w:type="paragraph" w:styleId="ac">
    <w:name w:val="footer"/>
    <w:basedOn w:val="a"/>
    <w:link w:val="ad"/>
    <w:uiPriority w:val="99"/>
    <w:unhideWhenUsed/>
    <w:rsid w:val="00743399"/>
    <w:pPr>
      <w:tabs>
        <w:tab w:val="center" w:pos="4252"/>
        <w:tab w:val="right" w:pos="8504"/>
      </w:tabs>
      <w:snapToGrid w:val="0"/>
    </w:pPr>
  </w:style>
  <w:style w:type="character" w:customStyle="1" w:styleId="ad">
    <w:name w:val="フッター (文字)"/>
    <w:link w:val="ac"/>
    <w:uiPriority w:val="99"/>
    <w:rsid w:val="00743399"/>
    <w:rPr>
      <w:kern w:val="2"/>
      <w:sz w:val="21"/>
      <w:szCs w:val="24"/>
    </w:rPr>
  </w:style>
  <w:style w:type="character" w:customStyle="1" w:styleId="1">
    <w:name w:val="未解決のメンション1"/>
    <w:uiPriority w:val="99"/>
    <w:semiHidden/>
    <w:unhideWhenUsed/>
    <w:rsid w:val="00B03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42370">
      <w:bodyDiv w:val="1"/>
      <w:marLeft w:val="0"/>
      <w:marRight w:val="0"/>
      <w:marTop w:val="0"/>
      <w:marBottom w:val="0"/>
      <w:divBdr>
        <w:top w:val="none" w:sz="0" w:space="0" w:color="auto"/>
        <w:left w:val="none" w:sz="0" w:space="0" w:color="auto"/>
        <w:bottom w:val="none" w:sz="0" w:space="0" w:color="auto"/>
        <w:right w:val="none" w:sz="0" w:space="0" w:color="auto"/>
      </w:divBdr>
      <w:divsChild>
        <w:div w:id="1864976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088670">
      <w:bodyDiv w:val="1"/>
      <w:marLeft w:val="0"/>
      <w:marRight w:val="0"/>
      <w:marTop w:val="0"/>
      <w:marBottom w:val="0"/>
      <w:divBdr>
        <w:top w:val="none" w:sz="0" w:space="0" w:color="auto"/>
        <w:left w:val="none" w:sz="0" w:space="0" w:color="auto"/>
        <w:bottom w:val="none" w:sz="0" w:space="0" w:color="auto"/>
        <w:right w:val="none" w:sz="0" w:space="0" w:color="auto"/>
      </w:divBdr>
      <w:divsChild>
        <w:div w:id="1170412120">
          <w:marLeft w:val="0"/>
          <w:marRight w:val="0"/>
          <w:marTop w:val="0"/>
          <w:marBottom w:val="0"/>
          <w:divBdr>
            <w:top w:val="none" w:sz="0" w:space="0" w:color="auto"/>
            <w:left w:val="none" w:sz="0" w:space="0" w:color="auto"/>
            <w:bottom w:val="none" w:sz="0" w:space="0" w:color="auto"/>
            <w:right w:val="none" w:sz="0" w:space="0" w:color="auto"/>
          </w:divBdr>
          <w:divsChild>
            <w:div w:id="1370296660">
              <w:marLeft w:val="0"/>
              <w:marRight w:val="0"/>
              <w:marTop w:val="0"/>
              <w:marBottom w:val="0"/>
              <w:divBdr>
                <w:top w:val="none" w:sz="0" w:space="0" w:color="auto"/>
                <w:left w:val="none" w:sz="0" w:space="0" w:color="auto"/>
                <w:bottom w:val="none" w:sz="0" w:space="0" w:color="auto"/>
                <w:right w:val="none" w:sz="0" w:space="0" w:color="auto"/>
              </w:divBdr>
              <w:divsChild>
                <w:div w:id="17696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78066">
      <w:bodyDiv w:val="1"/>
      <w:marLeft w:val="0"/>
      <w:marRight w:val="0"/>
      <w:marTop w:val="0"/>
      <w:marBottom w:val="0"/>
      <w:divBdr>
        <w:top w:val="none" w:sz="0" w:space="0" w:color="auto"/>
        <w:left w:val="none" w:sz="0" w:space="0" w:color="auto"/>
        <w:bottom w:val="none" w:sz="0" w:space="0" w:color="auto"/>
        <w:right w:val="none" w:sz="0" w:space="0" w:color="auto"/>
      </w:divBdr>
      <w:divsChild>
        <w:div w:id="153105471">
          <w:marLeft w:val="330"/>
          <w:marRight w:val="0"/>
          <w:marTop w:val="0"/>
          <w:marBottom w:val="0"/>
          <w:divBdr>
            <w:top w:val="none" w:sz="0" w:space="0" w:color="auto"/>
            <w:left w:val="none" w:sz="0" w:space="0" w:color="auto"/>
            <w:bottom w:val="none" w:sz="0" w:space="0" w:color="auto"/>
            <w:right w:val="none" w:sz="0" w:space="0" w:color="auto"/>
          </w:divBdr>
          <w:divsChild>
            <w:div w:id="61948309">
              <w:marLeft w:val="0"/>
              <w:marRight w:val="0"/>
              <w:marTop w:val="0"/>
              <w:marBottom w:val="0"/>
              <w:divBdr>
                <w:top w:val="none" w:sz="0" w:space="0" w:color="auto"/>
                <w:left w:val="none" w:sz="0" w:space="0" w:color="auto"/>
                <w:bottom w:val="none" w:sz="0" w:space="0" w:color="auto"/>
                <w:right w:val="none" w:sz="0" w:space="0" w:color="auto"/>
              </w:divBdr>
              <w:divsChild>
                <w:div w:id="224874835">
                  <w:marLeft w:val="225"/>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recin.jst.go.jp/seek/SeekJorDetail?fn=3&amp;id=D122072370&amp;ln_jo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平成15年12月4日</vt:lpstr>
    </vt:vector>
  </TitlesOfParts>
  <Company>KYUSHU University</Company>
  <LinksUpToDate>false</LinksUpToDate>
  <CharactersWithSpaces>2264</CharactersWithSpaces>
  <SharedDoc>false</SharedDoc>
  <HLinks>
    <vt:vector size="6" baseType="variant">
      <vt:variant>
        <vt:i4>458811</vt:i4>
      </vt:variant>
      <vt:variant>
        <vt:i4>0</vt:i4>
      </vt:variant>
      <vt:variant>
        <vt:i4>0</vt:i4>
      </vt:variant>
      <vt:variant>
        <vt:i4>5</vt:i4>
      </vt:variant>
      <vt:variant>
        <vt:lpwstr>https://jrecin.jst.go.jp/seek/SeekJorDetail?fn=3&amp;id=D121111930&amp;ln_jor=0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平成15年12月4日</dc:title>
  <dc:subject/>
  <dc:creator>Kunihiko NAKAHSIMA</dc:creator>
  <cp:keywords/>
  <cp:lastModifiedBy>NAKANO HIROAKI</cp:lastModifiedBy>
  <cp:revision>2</cp:revision>
  <cp:lastPrinted>2022-07-29T01:26:00Z</cp:lastPrinted>
  <dcterms:created xsi:type="dcterms:W3CDTF">2022-08-01T03:16:00Z</dcterms:created>
  <dcterms:modified xsi:type="dcterms:W3CDTF">2022-08-01T03:16:00Z</dcterms:modified>
</cp:coreProperties>
</file>